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Default Extension="jpeg" ContentType="image/jpeg"/>
  <Default Extension="jpg" ContentType="image/jpeg"/>
  <Default Extension="png" ContentType="image/png"/>
  <Default Extension="wmf" ContentType="image/x-wmf"/>
  <Default Extension="gif" ContentType="image/gif"/>
  <Default Extension="tiff" ContentType="image/tiff"/>
  <Default Extension="emf" ContentType="image/x-emf"/>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body>
    <w:p>
      <w:pPr>
        <w:jc w:val="center"/>
        <w:rPr>
          <w:b w:val="1"/>
          <w:sz w:val="28.0"/>
          <w:szCs w:val="28.0"/>
          <w:rFonts w:ascii="Calibri" w:cs="Calibri"/>
        </w:rPr>
      </w:pPr>
      <w:r>
        <w:rPr>
          <w:b w:val="1"/>
          <w:sz w:val="28.0"/>
          <w:szCs w:val="28.0"/>
          <w:rFonts w:ascii="Calibri" w:cs="Calibri"/>
          <w:lang w:bidi="ar-sa"/>
        </w:rPr>
        <w:t>Fort Augustus and Glenmoriston Community Council</w:t>
      </w:r>
    </w:p>
    <w:p>
      <w:pPr>
        <w:jc w:val="both"/>
        <w:rPr>
          <w:sz w:val="22.0"/>
          <w:szCs w:val="22.0"/>
          <w:rFonts w:ascii="Calibri" w:cs="Calibri"/>
        </w:rPr>
      </w:pPr>
    </w:p>
    <w:p>
      <w:pPr>
        <w:jc w:val="both"/>
        <w:rPr>
          <w:b w:val="1"/>
          <w:sz w:val="22.0"/>
          <w:szCs w:val="22.0"/>
          <w:rFonts w:ascii="Calibri" w:cs="Calibri"/>
        </w:rPr>
      </w:pPr>
      <w:r>
        <w:rPr>
          <w:sz w:val="22.0"/>
          <w:szCs w:val="22.0"/>
          <w:rFonts w:ascii="Calibri" w:cs="Calibri"/>
          <w:lang w:bidi="ar-sa"/>
        </w:rPr>
        <w:t>Minutes of the Fort Augustus and Glenmoriston Community Council Meeting held at the Memorial Hall,  Fort Augustus, Wednesday 25</w:t>
      </w:r>
      <w:r>
        <w:rPr>
          <w:vertAlign w:val="superscript"/>
          <w:sz w:val="22.0"/>
          <w:szCs w:val="22.0"/>
          <w:rFonts w:ascii="Calibri" w:cs="Calibri"/>
          <w:lang w:bidi="ar-sa"/>
        </w:rPr>
        <w:t>th</w:t>
      </w:r>
      <w:r>
        <w:rPr>
          <w:sz w:val="22.0"/>
          <w:szCs w:val="22.0"/>
          <w:rFonts w:ascii="Calibri" w:cs="Calibri"/>
          <w:lang w:bidi="ar-sa"/>
        </w:rPr>
        <w:t xml:space="preserve"> January 2017 @ 7.30 p.m.</w:t>
      </w:r>
    </w:p>
    <w:p>
      <w:pPr>
        <w:jc w:val="both"/>
        <w:rPr>
          <w:b w:val="1"/>
          <w:sz w:val="22.0"/>
          <w:szCs w:val="22.0"/>
          <w:rFonts w:ascii="Calibri" w:cs="Calibri"/>
        </w:rPr>
      </w:pPr>
    </w:p>
    <w:p>
      <w:pPr>
        <w:jc w:val="both"/>
        <w:rPr>
          <w:b w:val="1"/>
          <w:u w:val="single"/>
          <w:sz w:val="22.0"/>
          <w:szCs w:val="22.0"/>
          <w:rFonts w:ascii="Calibri" w:cs="Calibri"/>
        </w:rPr>
      </w:pPr>
      <w:r>
        <w:rPr>
          <w:b w:val="1"/>
          <w:u w:val="single"/>
          <w:sz w:val="22.0"/>
          <w:szCs w:val="22.0"/>
          <w:rFonts w:ascii="Calibri" w:cs="Calibri"/>
          <w:lang w:bidi="ar-sa"/>
        </w:rPr>
        <w:t>Members Present:</w:t>
      </w:r>
    </w:p>
    <w:p>
      <w:pPr>
        <w:jc w:val="both"/>
        <w:rPr>
          <w:b w:val="1"/>
          <w:sz w:val="22.0"/>
          <w:szCs w:val="22.0"/>
          <w:rFonts w:ascii="Calibri" w:cs="Calibri"/>
        </w:rPr>
      </w:pPr>
    </w:p>
    <w:p>
      <w:pPr>
        <w:jc w:val="both"/>
        <w:rPr>
          <w:sz w:val="22.0"/>
          <w:szCs w:val="22.0"/>
          <w:rFonts w:ascii="Calibri" w:cs="Calibri"/>
        </w:rPr>
      </w:pPr>
      <w:r>
        <w:rPr>
          <w:sz w:val="22.0"/>
          <w:szCs w:val="22.0"/>
          <w:rFonts w:ascii="Calibri" w:cs="Calibri"/>
          <w:lang w:bidi="ar-sa"/>
        </w:rPr>
        <w:t>Carol Pritchard - Chairperson (CP)</w:t>
      </w:r>
    </w:p>
    <w:p>
      <w:pPr>
        <w:jc w:val="both"/>
        <w:rPr>
          <w:sz w:val="22.0"/>
          <w:szCs w:val="22.0"/>
          <w:rFonts w:ascii="Calibri" w:cs="Calibri"/>
        </w:rPr>
      </w:pPr>
      <w:r>
        <w:rPr>
          <w:sz w:val="22.0"/>
          <w:szCs w:val="22.0"/>
          <w:rFonts w:ascii="Calibri" w:cs="Calibri"/>
          <w:lang w:bidi="ar-sa"/>
        </w:rPr>
        <w:t>Iain MacKnocher - Vice-Chair (IM)</w:t>
      </w:r>
    </w:p>
    <w:p>
      <w:pPr>
        <w:jc w:val="both"/>
        <w:rPr>
          <w:sz w:val="22.0"/>
          <w:szCs w:val="22.0"/>
          <w:rFonts w:ascii="Calibri" w:cs="Calibri"/>
        </w:rPr>
      </w:pPr>
      <w:r>
        <w:rPr>
          <w:sz w:val="22.0"/>
          <w:szCs w:val="22.0"/>
          <w:rFonts w:ascii="Calibri" w:cs="Calibri"/>
          <w:lang w:bidi="ar-sa"/>
        </w:rPr>
        <w:t>Johnny MacDonald - Treasurer (JM)</w:t>
      </w:r>
    </w:p>
    <w:p>
      <w:pPr>
        <w:jc w:val="both"/>
        <w:rPr>
          <w:sz w:val="22.0"/>
          <w:szCs w:val="22.0"/>
          <w:rFonts w:ascii="Calibri" w:cs="Calibri"/>
        </w:rPr>
      </w:pPr>
      <w:r>
        <w:rPr>
          <w:sz w:val="22.0"/>
          <w:szCs w:val="22.0"/>
          <w:rFonts w:ascii="Calibri" w:cs="Calibri"/>
          <w:lang w:bidi="ar-sa"/>
        </w:rPr>
        <w:t>Deirdre MacKinnon - Secretary (DM)</w:t>
      </w:r>
    </w:p>
    <w:p>
      <w:pPr>
        <w:jc w:val="both"/>
        <w:rPr>
          <w:sz w:val="22.0"/>
          <w:szCs w:val="22.0"/>
          <w:rFonts w:ascii="Calibri" w:cs="Calibri"/>
        </w:rPr>
      </w:pPr>
      <w:r>
        <w:rPr>
          <w:sz w:val="22.0"/>
          <w:szCs w:val="22.0"/>
          <w:rFonts w:ascii="Calibri" w:cs="Calibri"/>
          <w:lang w:bidi="ar-sa"/>
        </w:rPr>
        <w:t>Helen Clay (HC)</w:t>
      </w:r>
    </w:p>
    <w:p>
      <w:pPr>
        <w:jc w:val="both"/>
        <w:rPr>
          <w:sz w:val="22.0"/>
          <w:szCs w:val="22.0"/>
          <w:rFonts w:ascii="Calibri" w:cs="Calibri"/>
        </w:rPr>
      </w:pPr>
      <w:r>
        <w:rPr>
          <w:sz w:val="22.0"/>
          <w:szCs w:val="22.0"/>
          <w:rFonts w:ascii="Calibri" w:cs="Calibri"/>
          <w:lang w:bidi="ar-sa"/>
        </w:rPr>
        <w:t>Peter Yair (PY)</w:t>
      </w:r>
    </w:p>
    <w:p>
      <w:pPr>
        <w:jc w:val="both"/>
        <w:rPr>
          <w:sz w:val="22.0"/>
          <w:szCs w:val="22.0"/>
          <w:rFonts w:ascii="Calibri" w:cs="Calibri"/>
        </w:rPr>
      </w:pPr>
      <w:r>
        <w:rPr>
          <w:sz w:val="22.0"/>
          <w:szCs w:val="22.0"/>
          <w:rFonts w:ascii="Calibri" w:cs="Calibri"/>
          <w:lang w:bidi="ar-sa"/>
        </w:rPr>
        <w:t>Steven Smith (SS)</w:t>
      </w:r>
    </w:p>
    <w:p>
      <w:pPr>
        <w:jc w:val="both"/>
        <w:rPr>
          <w:sz w:val="22.0"/>
          <w:szCs w:val="22.0"/>
          <w:rFonts w:ascii="Calibri" w:cs="Calibri"/>
        </w:rPr>
      </w:pPr>
      <w:r>
        <w:rPr>
          <w:sz w:val="22.0"/>
          <w:szCs w:val="22.0"/>
          <w:rFonts w:ascii="Calibri" w:cs="Calibri"/>
          <w:lang w:bidi="ar-sa"/>
        </w:rPr>
        <w:t>Rachel Hayes (RH)</w:t>
      </w:r>
    </w:p>
    <w:p>
      <w:pPr>
        <w:jc w:val="both"/>
        <w:rPr>
          <w:sz w:val="22.0"/>
          <w:szCs w:val="22.0"/>
          <w:rFonts w:ascii="Calibri" w:cs="Calibri"/>
        </w:rPr>
      </w:pPr>
      <w:r>
        <w:rPr>
          <w:sz w:val="22.0"/>
          <w:szCs w:val="22.0"/>
          <w:rFonts w:ascii="Calibri" w:cs="Calibri"/>
          <w:lang w:bidi="ar-sa"/>
        </w:rPr>
        <w:t>Margaret Davidson - Councillor (MD)</w:t>
      </w:r>
    </w:p>
    <w:p>
      <w:pPr>
        <w:jc w:val="both"/>
        <w:rPr>
          <w:sz w:val="22.0"/>
          <w:szCs w:val="22.0"/>
          <w:rFonts w:ascii="Calibri" w:cs="Calibri"/>
        </w:rPr>
      </w:pPr>
    </w:p>
    <w:p>
      <w:pPr>
        <w:jc w:val="both"/>
        <w:rPr>
          <w:b w:val="1"/>
          <w:u w:val="single"/>
          <w:sz w:val="22.0"/>
          <w:szCs w:val="22.0"/>
          <w:rFonts w:ascii="Calibri" w:cs="Calibri"/>
        </w:rPr>
      </w:pPr>
      <w:r>
        <w:rPr>
          <w:b w:val="1"/>
          <w:u w:val="single"/>
          <w:sz w:val="22.0"/>
          <w:szCs w:val="22.0"/>
          <w:rFonts w:ascii="Calibri" w:cs="Calibri"/>
          <w:lang w:bidi="ar-sa"/>
        </w:rPr>
        <w:t>Apologies:</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Jean Davis - Councillor (JD)</w:t>
      </w:r>
    </w:p>
    <w:p>
      <w:pPr>
        <w:jc w:val="both"/>
        <w:rPr>
          <w:sz w:val="22.0"/>
          <w:szCs w:val="22.0"/>
          <w:rFonts w:ascii="Calibri" w:cs="Calibri"/>
        </w:rPr>
      </w:pPr>
    </w:p>
    <w:p>
      <w:pPr>
        <w:jc w:val="both"/>
        <w:rPr>
          <w:sz w:val="22.0"/>
          <w:szCs w:val="22.0"/>
          <w:rFonts w:ascii="Calibri" w:cs="Calibri"/>
        </w:rPr>
      </w:pPr>
      <w:r>
        <w:rPr>
          <w:b w:val="1"/>
          <w:sz w:val="22.0"/>
          <w:szCs w:val="22.0"/>
          <w:rFonts w:ascii="Calibri" w:cs="Calibri"/>
          <w:lang w:bidi="ar-sa"/>
        </w:rPr>
        <w:t>Note taker:</w:t>
      </w:r>
      <w:r>
        <w:rPr>
          <w:sz w:val="22.0"/>
          <w:szCs w:val="22.0"/>
          <w:rFonts w:ascii="Calibri" w:cs="Calibri"/>
          <w:lang w:bidi="ar-sa"/>
        </w:rPr>
        <w:t xml:space="preserve"> Samantha Cornelius</w:t>
      </w:r>
    </w:p>
    <w:p>
      <w:pPr>
        <w:jc w:val="both"/>
        <w:rPr>
          <w:sz w:val="22.0"/>
          <w:szCs w:val="22.0"/>
          <w:rFonts w:ascii="Calibri" w:cs="Calibri"/>
        </w:rPr>
      </w:pPr>
    </w:p>
    <w:p>
      <w:pPr>
        <w:pStyle w:val="ListParagraph"/>
        <w:numPr>
          <w:ilvl w:val="0"/>
          <w:numId w:val="22"/>
        </w:numPr>
        <w:jc w:val="both"/>
        <w:rPr>
          <w:b w:val="1"/>
          <w:sz w:val="22.0"/>
          <w:szCs w:val="22.0"/>
          <w:rFonts w:ascii="Calibri" w:cs="Calibri"/>
        </w:rPr>
      </w:pPr>
      <w:r>
        <w:rPr>
          <w:b w:val="1"/>
          <w:sz w:val="22.0"/>
          <w:szCs w:val="22.0"/>
          <w:rFonts w:ascii="Calibri" w:cs="Calibri"/>
          <w:lang w:bidi="ar-sa"/>
        </w:rPr>
        <w:t>Previous Minutes</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The Minutes of the meeting on Wednesday 30</w:t>
      </w:r>
      <w:r>
        <w:rPr>
          <w:vertAlign w:val="superscript"/>
          <w:sz w:val="22.0"/>
          <w:szCs w:val="22.0"/>
          <w:rFonts w:ascii="Calibri" w:cs="Calibri"/>
          <w:lang w:bidi="ar-sa"/>
        </w:rPr>
        <w:t>th</w:t>
      </w:r>
      <w:r>
        <w:rPr>
          <w:sz w:val="22.0"/>
          <w:szCs w:val="22.0"/>
          <w:rFonts w:ascii="Calibri" w:cs="Calibri"/>
          <w:lang w:bidi="ar-sa"/>
        </w:rPr>
        <w:t xml:space="preserve"> November 2016 were agreed to be an accurate and true reflection.  Proposed by DM and seconded by HC.</w:t>
      </w:r>
    </w:p>
    <w:p>
      <w:pPr>
        <w:jc w:val="both"/>
        <w:rPr>
          <w:sz w:val="22.0"/>
          <w:szCs w:val="22.0"/>
          <w:rFonts w:ascii="Calibri" w:cs="Calibri"/>
        </w:rPr>
      </w:pPr>
    </w:p>
    <w:p>
      <w:pPr>
        <w:pStyle w:val="ListParagraph"/>
        <w:numPr>
          <w:ilvl w:val="0"/>
          <w:numId w:val="22"/>
        </w:numPr>
        <w:jc w:val="both"/>
        <w:rPr>
          <w:b w:val="1"/>
          <w:sz w:val="22.0"/>
          <w:szCs w:val="22.0"/>
          <w:rFonts w:ascii="Calibri" w:cs="Calibri"/>
        </w:rPr>
      </w:pPr>
      <w:r>
        <w:rPr>
          <w:b w:val="1"/>
          <w:sz w:val="22.0"/>
          <w:szCs w:val="22.0"/>
          <w:rFonts w:ascii="Calibri" w:cs="Calibri"/>
          <w:lang w:bidi="ar-sa"/>
        </w:rPr>
        <w:t>Matters Arising</w:t>
      </w:r>
    </w:p>
    <w:p>
      <w:pPr>
        <w:pStyle w:val="ListParagraph"/>
        <w:jc w:val="both"/>
        <w:ind w:left="360"/>
        <w:rPr>
          <w:sz w:val="22.0"/>
          <w:szCs w:val="22.0"/>
          <w:rFonts w:ascii="Calibri" w:cs="Calibri"/>
        </w:rPr>
      </w:pPr>
    </w:p>
    <w:p>
      <w:pPr>
        <w:jc w:val="both"/>
        <w:rPr>
          <w:sz w:val="22.0"/>
          <w:szCs w:val="22.0"/>
          <w:rFonts w:ascii="Calibri" w:cs="Calibri"/>
        </w:rPr>
      </w:pPr>
      <w:r>
        <w:rPr>
          <w:b w:val="1"/>
          <w:sz w:val="22.0"/>
          <w:szCs w:val="22.0"/>
          <w:rFonts w:ascii="Calibri" w:cs="Calibri"/>
          <w:lang w:bidi="ar-sa"/>
        </w:rPr>
        <w:t>Shooting Club</w:t>
      </w:r>
      <w:r>
        <w:rPr>
          <w:sz w:val="22.0"/>
          <w:szCs w:val="22.0"/>
          <w:rFonts w:ascii="Calibri" w:cs="Calibri"/>
          <w:lang w:bidi="ar-sa"/>
        </w:rPr>
        <w:t>:  CP to arrange a visit to the site.</w:t>
      </w:r>
    </w:p>
    <w:p>
      <w:pPr>
        <w:jc w:val="both"/>
        <w:rPr>
          <w:sz w:val="22.0"/>
          <w:szCs w:val="22.0"/>
          <w:rFonts w:ascii="Calibri" w:cs="Calibri"/>
        </w:rPr>
      </w:pPr>
    </w:p>
    <w:p>
      <w:pPr>
        <w:pStyle w:val="ListParagraph"/>
        <w:numPr>
          <w:ilvl w:val="0"/>
          <w:numId w:val="22"/>
        </w:numPr>
        <w:jc w:val="both"/>
        <w:rPr>
          <w:b w:val="1"/>
          <w:sz w:val="22.0"/>
          <w:szCs w:val="22.0"/>
          <w:rFonts w:ascii="Calibri" w:cs="Calibri"/>
        </w:rPr>
      </w:pPr>
      <w:r>
        <w:rPr>
          <w:b w:val="1"/>
          <w:sz w:val="22.0"/>
          <w:szCs w:val="22.0"/>
          <w:rFonts w:ascii="Calibri" w:cs="Calibri"/>
          <w:lang w:bidi="ar-sa"/>
        </w:rPr>
        <w:t>Loch Ness ETAPE</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A presentation was given ahead of this year’s event.  This will be the fourth year that it has been held and has grown considerably, in the first year there were 1,250 entrants and this year there will be 5,200 entrants.  The road closures will be as per previous years, official escorts will be provided where needed and any movements will need to be agreed in advance.</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There will be a Royal Mail drop at the end of March covering 31,000 properties.  MacMillan has received over £200,000 as well as 33 other charities.  Donations to each CC involved this year will increase from £500 to £750.  Organisers will be looking for volunteers/marshals shortly and separate donations will be made to charities or organisations of their choice.</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The event promotes tourism and brings income to the area.  In the first year entrants were 96% Scottish, this year 83% Scottish with the rest being from England and overseas.  Basic entrance places sold out within 50 hours and MacMillan entrants where minimum sponsorship £100 sold out within 10 days.</w:t>
      </w:r>
    </w:p>
    <w:p>
      <w:pPr>
        <w:spacing w:after="200" w:line="276" w:lineRule="auto"/>
        <w:rPr>
          <w:sz w:val="22.0"/>
          <w:szCs w:val="22.0"/>
          <w:rFonts w:ascii="Calibri" w:cs="Calibri"/>
        </w:rPr>
      </w:pPr>
      <w:r>
        <w:rPr>
          <w:sz w:val="22.0"/>
          <w:szCs w:val="22.0"/>
          <w:rFonts w:ascii="Calibri" w:cs="Calibri"/>
          <w:lang w:bidi="ar-sa"/>
        </w:rPr>
        <w:br w:type="page"/>
      </w:r>
    </w:p>
    <w:p>
      <w:pPr>
        <w:pStyle w:val="ListParagraph"/>
        <w:numPr>
          <w:ilvl w:val="0"/>
          <w:numId w:val="22"/>
        </w:numPr>
        <w:jc w:val="both"/>
        <w:rPr>
          <w:b w:val="1"/>
          <w:sz w:val="22.0"/>
          <w:szCs w:val="22.0"/>
          <w:rFonts w:ascii="Calibri" w:cs="Calibri"/>
        </w:rPr>
      </w:pPr>
      <w:r>
        <w:rPr>
          <w:b w:val="1"/>
          <w:sz w:val="22.0"/>
          <w:szCs w:val="22.0"/>
          <w:rFonts w:ascii="Calibri" w:cs="Calibri"/>
          <w:lang w:bidi="ar-sa"/>
        </w:rPr>
        <w:lastRenderedPageBreak/>
      </w:r>
      <w:r>
        <w:rPr>
          <w:b w:val="1"/>
          <w:sz w:val="22.0"/>
          <w:szCs w:val="22.0"/>
          <w:rFonts w:ascii="Calibri" w:cs="Calibri"/>
          <w:lang w:bidi="ar-sa"/>
        </w:rPr>
        <w:t>Police Report</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Monthly report presented by PC N113 McGill.  Road Traffic - no serious accidents, 6 minor road traffic collisions and 2 reports of poor driver behaviour.  4 fixed penalty tickets (2 for speeding) and two Road Traffic Offences resulting in a report.  Public Protection 3 matters.</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There were two incidents of note:</w:t>
      </w:r>
    </w:p>
    <w:p>
      <w:pPr>
        <w:jc w:val="both"/>
        <w:rPr>
          <w:sz w:val="22.0"/>
          <w:szCs w:val="22.0"/>
          <w:rFonts w:ascii="Calibri" w:cs="Calibri"/>
        </w:rPr>
      </w:pPr>
    </w:p>
    <w:p>
      <w:pPr>
        <w:pStyle w:val="ListParagraph"/>
        <w:numPr>
          <w:ilvl w:val="0"/>
          <w:numId w:val="24"/>
        </w:numPr>
        <w:jc w:val="both"/>
        <w:rPr>
          <w:sz w:val="22.0"/>
          <w:szCs w:val="22.0"/>
          <w:rFonts w:ascii="Calibri" w:cs="Calibri"/>
        </w:rPr>
      </w:pPr>
      <w:r>
        <w:rPr>
          <w:sz w:val="22.0"/>
          <w:szCs w:val="22.0"/>
          <w:rFonts w:ascii="Calibri" w:cs="Calibri"/>
          <w:lang w:bidi="ar-sa"/>
        </w:rPr>
        <w:t>Reports of a suspicious person knocking on doors of older people within the village.  Enquiries resulted in a female being traced and spoken to, not believed to be anything of a criminal nature in her behaviour.</w:t>
      </w:r>
    </w:p>
    <w:p>
      <w:pPr>
        <w:pStyle w:val="ListParagraph"/>
        <w:jc w:val="both"/>
        <w:ind w:left="765"/>
        <w:rPr>
          <w:sz w:val="22.0"/>
          <w:szCs w:val="22.0"/>
          <w:rFonts w:ascii="Calibri" w:cs="Calibri"/>
        </w:rPr>
      </w:pPr>
    </w:p>
    <w:p>
      <w:pPr>
        <w:pStyle w:val="ListParagraph"/>
        <w:numPr>
          <w:ilvl w:val="0"/>
          <w:numId w:val="24"/>
        </w:numPr>
        <w:jc w:val="both"/>
        <w:rPr>
          <w:sz w:val="22.0"/>
          <w:szCs w:val="22.0"/>
          <w:rFonts w:ascii="Calibri" w:cs="Calibri"/>
        </w:rPr>
      </w:pPr>
      <w:r>
        <w:rPr>
          <w:sz w:val="22.0"/>
          <w:szCs w:val="22.0"/>
          <w:rFonts w:ascii="Calibri" w:cs="Calibri"/>
          <w:lang w:bidi="ar-sa"/>
        </w:rPr>
        <w:t>There was a report of vandalism on the wall of the Old Convent.  Enquiries are continuing, if anyone has any information please contact PC McGill at Fort Augustus Police Station.</w:t>
      </w:r>
    </w:p>
    <w:p>
      <w:pPr>
        <w:pStyle w:val="ListParagraph"/>
        <w:rPr>
          <w:sz w:val="22.0"/>
          <w:szCs w:val="22.0"/>
          <w:rFonts w:ascii="Calibri" w:cs="Calibri"/>
        </w:rPr>
      </w:pPr>
    </w:p>
    <w:p>
      <w:pPr>
        <w:jc w:val="both"/>
        <w:rPr>
          <w:sz w:val="22.0"/>
          <w:szCs w:val="22.0"/>
          <w:rFonts w:ascii="Calibri" w:cs="Calibri"/>
        </w:rPr>
      </w:pPr>
      <w:r>
        <w:rPr>
          <w:sz w:val="22.0"/>
          <w:szCs w:val="22.0"/>
          <w:rFonts w:ascii="Calibri" w:cs="Calibri"/>
          <w:lang w:bidi="ar-sa"/>
        </w:rPr>
        <w:t>Police recently gave a presentation to the Fort Augustus Youth Group concerning internet safety and cyber bullying.</w:t>
      </w:r>
    </w:p>
    <w:p>
      <w:pPr>
        <w:jc w:val="both"/>
        <w:rPr>
          <w:sz w:val="22.0"/>
          <w:szCs w:val="22.0"/>
          <w:rFonts w:ascii="Calibri" w:cs="Calibri"/>
        </w:rPr>
      </w:pPr>
    </w:p>
    <w:p>
      <w:pPr>
        <w:pStyle w:val="ListParagraph"/>
        <w:numPr>
          <w:ilvl w:val="0"/>
          <w:numId w:val="22"/>
        </w:numPr>
        <w:jc w:val="both"/>
        <w:rPr>
          <w:b w:val="1"/>
          <w:sz w:val="22.0"/>
          <w:szCs w:val="22.0"/>
          <w:rFonts w:ascii="Calibri" w:cs="Calibri"/>
        </w:rPr>
      </w:pPr>
      <w:r>
        <w:rPr>
          <w:b w:val="1"/>
          <w:sz w:val="22.0"/>
          <w:szCs w:val="22.0"/>
          <w:rFonts w:ascii="Calibri" w:cs="Calibri"/>
          <w:lang w:bidi="ar-sa"/>
        </w:rPr>
        <w:t>Treasurer’s Report</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The account balance as at 9 December 2016 was £5,566.52.</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Suggestions sought for the Agenda as to distribution of 2016 Etape donation to CC of £500, also for remaining funds from Fishing Club for youth projects/activities.</w:t>
      </w:r>
    </w:p>
    <w:p>
      <w:pPr>
        <w:jc w:val="both"/>
        <w:rPr>
          <w:sz w:val="22.0"/>
          <w:szCs w:val="22.0"/>
          <w:rFonts w:ascii="Calibri" w:cs="Calibri"/>
        </w:rPr>
      </w:pPr>
    </w:p>
    <w:p>
      <w:pPr>
        <w:pStyle w:val="ListParagraph"/>
        <w:numPr>
          <w:ilvl w:val="0"/>
          <w:numId w:val="22"/>
        </w:numPr>
        <w:jc w:val="both"/>
        <w:rPr>
          <w:b w:val="1"/>
          <w:sz w:val="22.0"/>
          <w:szCs w:val="22.0"/>
          <w:rFonts w:ascii="Calibri" w:cs="Calibri"/>
        </w:rPr>
      </w:pPr>
      <w:r>
        <w:rPr>
          <w:b w:val="1"/>
          <w:sz w:val="22.0"/>
          <w:szCs w:val="22.0"/>
          <w:rFonts w:ascii="Calibri" w:cs="Calibri"/>
          <w:lang w:bidi="ar-sa"/>
        </w:rPr>
        <w:t>Community Amenity Issues</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Torgoyle Bridge.  PY to check signage on the A887 approach the bridge and contact Bear Scotland for update.</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E-mail from Colin Ross regarding Fort Augustus Road Improvements, DM to contact and advise no issues raised by CC.</w:t>
      </w:r>
    </w:p>
    <w:p>
      <w:pPr>
        <w:jc w:val="both"/>
        <w:rPr>
          <w:sz w:val="22.0"/>
          <w:szCs w:val="22.0"/>
          <w:rFonts w:ascii="Calibri" w:cs="Calibri"/>
        </w:rPr>
      </w:pPr>
    </w:p>
    <w:p>
      <w:pPr>
        <w:pStyle w:val="ListParagraph"/>
        <w:numPr>
          <w:ilvl w:val="0"/>
          <w:numId w:val="22"/>
        </w:numPr>
        <w:jc w:val="both"/>
        <w:rPr>
          <w:b w:val="1"/>
          <w:sz w:val="22.0"/>
          <w:szCs w:val="22.0"/>
          <w:rFonts w:ascii="Calibri" w:cs="Calibri"/>
        </w:rPr>
      </w:pPr>
      <w:r>
        <w:rPr>
          <w:b w:val="1"/>
          <w:sz w:val="22.0"/>
          <w:szCs w:val="22.0"/>
          <w:rFonts w:ascii="Calibri" w:cs="Calibri"/>
          <w:lang w:bidi="ar-sa"/>
        </w:rPr>
        <w:t>Renewable Energy Projects</w:t>
      </w:r>
    </w:p>
    <w:p>
      <w:pPr>
        <w:jc w:val="both"/>
        <w:rPr>
          <w:sz w:val="22.0"/>
          <w:szCs w:val="22.0"/>
          <w:rFonts w:ascii="Calibri" w:cs="Calibri"/>
        </w:rPr>
      </w:pPr>
    </w:p>
    <w:p>
      <w:pPr>
        <w:jc w:val="both"/>
        <w:rPr>
          <w:b w:val="1"/>
          <w:sz w:val="22.0"/>
          <w:szCs w:val="22.0"/>
          <w:rFonts w:ascii="Calibri" w:cs="Calibri"/>
        </w:rPr>
      </w:pPr>
      <w:r>
        <w:rPr>
          <w:b w:val="1"/>
          <w:sz w:val="22.0"/>
          <w:szCs w:val="22.0"/>
          <w:rFonts w:ascii="Calibri" w:cs="Calibri"/>
          <w:lang w:bidi="ar-sa"/>
        </w:rPr>
        <w:t>Consented Projects:</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Stronelairg Windfarm:  Still building the camp, more vehicular traffic to and from site at present but will reduce once camp built.  DM to request that the next liaison meeting is moved from 23</w:t>
      </w:r>
      <w:r>
        <w:rPr>
          <w:vertAlign w:val="superscript"/>
          <w:sz w:val="22.0"/>
          <w:szCs w:val="22.0"/>
          <w:rFonts w:ascii="Calibri" w:cs="Calibri"/>
          <w:lang w:bidi="ar-sa"/>
        </w:rPr>
        <w:t>rd</w:t>
      </w:r>
      <w:r>
        <w:rPr>
          <w:sz w:val="22.0"/>
          <w:szCs w:val="22.0"/>
          <w:rFonts w:ascii="Calibri" w:cs="Calibri"/>
          <w:lang w:bidi="ar-sa"/>
        </w:rPr>
        <w:t xml:space="preserve"> to 22</w:t>
      </w:r>
      <w:r>
        <w:rPr>
          <w:vertAlign w:val="superscript"/>
          <w:sz w:val="22.0"/>
          <w:szCs w:val="22.0"/>
          <w:rFonts w:ascii="Calibri" w:cs="Calibri"/>
          <w:lang w:bidi="ar-sa"/>
        </w:rPr>
        <w:t>nd</w:t>
      </w:r>
      <w:r>
        <w:rPr>
          <w:sz w:val="22.0"/>
          <w:szCs w:val="22.0"/>
          <w:rFonts w:ascii="Calibri" w:cs="Calibri"/>
          <w:lang w:bidi="ar-sa"/>
        </w:rPr>
        <w:t xml:space="preserve"> March.  The track from Glendoe to the windfarm is not in a very good condition.  It’s approximately 20k long but not of a good enough standard so will need to be re-done.  Dangerous for pedestrians at present, CF to speak to the access officer.  Visit Loch Ness want to extend the path to Loch Tarff and join the South Ness Trail, they will be applying to the Leader and SSE for funding.</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Beinneun Windfarm:  Blue Energy has offered to meet to discuss community benefit arrangements.  Neal Reid (Blue Energy) will be in the area on 7</w:t>
      </w:r>
      <w:r>
        <w:rPr>
          <w:vertAlign w:val="superscript"/>
          <w:sz w:val="22.0"/>
          <w:szCs w:val="22.0"/>
          <w:rFonts w:ascii="Calibri" w:cs="Calibri"/>
          <w:lang w:bidi="ar-sa"/>
        </w:rPr>
        <w:t>th</w:t>
      </w:r>
      <w:r>
        <w:rPr>
          <w:sz w:val="22.0"/>
          <w:szCs w:val="22.0"/>
          <w:rFonts w:ascii="Calibri" w:cs="Calibri"/>
          <w:lang w:bidi="ar-sa"/>
        </w:rPr>
        <w:t xml:space="preserve"> February and available to attend a meeting that evening.  Following discussion CP to forward Neil names and contact details of interested parties in order that he can invite all relevant groups and also offer assistance in arranging a suitable location.</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lastRenderedPageBreak/>
      </w:r>
      <w:r>
        <w:rPr>
          <w:sz w:val="22.0"/>
          <w:szCs w:val="22.0"/>
          <w:rFonts w:ascii="Calibri" w:cs="Calibri"/>
          <w:lang w:bidi="ar-sa"/>
        </w:rPr>
        <w:t>Bhlaraidh Windfarm:  The next liaison meeting will take place on Thursday 2</w:t>
      </w:r>
      <w:r>
        <w:rPr>
          <w:vertAlign w:val="superscript"/>
          <w:sz w:val="22.0"/>
          <w:szCs w:val="22.0"/>
          <w:rFonts w:ascii="Calibri" w:cs="Calibri"/>
          <w:lang w:bidi="ar-sa"/>
        </w:rPr>
        <w:t>nd</w:t>
      </w:r>
      <w:r>
        <w:rPr>
          <w:sz w:val="22.0"/>
          <w:szCs w:val="22.0"/>
          <w:rFonts w:ascii="Calibri" w:cs="Calibri"/>
          <w:lang w:bidi="ar-sa"/>
        </w:rPr>
        <w:t xml:space="preserve"> February at 7.00 p.m.  There are still problems with the water supply.  Ideas sought for community projects that SSE could assist with (i.e. Glenmoriston Shooting Ground).  Seven turbines completed and will commence building the second wave imminently.</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Millennium Windfarm:  Discussion about reduced benefit to the community due to a drop in generation.  CC of the view that the windfarm would be compensated.</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Auchterawe Substation:   The next liaison meeting will take place on Wednesday 1</w:t>
      </w:r>
      <w:r>
        <w:rPr>
          <w:vertAlign w:val="superscript"/>
          <w:sz w:val="22.0"/>
          <w:szCs w:val="22.0"/>
          <w:rFonts w:ascii="Calibri" w:cs="Calibri"/>
          <w:lang w:bidi="ar-sa"/>
        </w:rPr>
        <w:t>st</w:t>
      </w:r>
      <w:r>
        <w:rPr>
          <w:sz w:val="22.0"/>
          <w:szCs w:val="22.0"/>
          <w:rFonts w:ascii="Calibri" w:cs="Calibri"/>
          <w:lang w:bidi="ar-sa"/>
        </w:rPr>
        <w:t xml:space="preserve"> February at The Lovat Hotel at 7.00 p.m.  Community Member Stephen Lanning has resigned.  Neil Anderson has advised that SHET would like honest feedback on how the work has been done at the bund.</w:t>
      </w:r>
    </w:p>
    <w:p>
      <w:pPr>
        <w:jc w:val="both"/>
        <w:rPr>
          <w:sz w:val="22.0"/>
          <w:szCs w:val="22.0"/>
          <w:rFonts w:ascii="Calibri" w:cs="Calibri"/>
        </w:rPr>
      </w:pPr>
    </w:p>
    <w:p>
      <w:pPr>
        <w:pStyle w:val="ListParagraph"/>
        <w:numPr>
          <w:ilvl w:val="0"/>
          <w:numId w:val="22"/>
        </w:numPr>
        <w:jc w:val="both"/>
        <w:rPr>
          <w:b w:val="1"/>
          <w:sz w:val="22.0"/>
          <w:szCs w:val="22.0"/>
          <w:rFonts w:ascii="Calibri" w:cs="Calibri"/>
        </w:rPr>
      </w:pPr>
      <w:r>
        <w:rPr>
          <w:b w:val="1"/>
          <w:sz w:val="22.0"/>
          <w:szCs w:val="22.0"/>
          <w:rFonts w:ascii="Calibri" w:cs="Calibri"/>
          <w:lang w:bidi="ar-sa"/>
        </w:rPr>
        <w:t>Planning &amp; Licensing</w:t>
      </w:r>
    </w:p>
    <w:p>
      <w:pPr>
        <w:jc w:val="both"/>
        <w:rPr>
          <w:sz w:val="22.0"/>
          <w:szCs w:val="22.0"/>
          <w:rFonts w:ascii="Calibri" w:cs="Calibri"/>
        </w:rPr>
      </w:pPr>
    </w:p>
    <w:p>
      <w:pPr>
        <w:rPr>
          <w:sz w:val="22.0"/>
          <w:szCs w:val="22.0"/>
          <w:rFonts w:ascii="Calibri" w:cs="Calibri"/>
        </w:rPr>
      </w:pPr>
      <w:r>
        <w:rPr>
          <w:sz w:val="22.0"/>
          <w:szCs w:val="22.0"/>
          <w:rFonts w:ascii="Calibri" w:cs="Calibri"/>
          <w:lang w:bidi="ar-sa"/>
        </w:rPr>
        <w:t>Applications:</w:t>
      </w:r>
    </w:p>
    <w:p>
      <w:pPr>
        <w:rPr>
          <w:sz w:val="22.0"/>
          <w:szCs w:val="22.0"/>
          <w:rFonts w:ascii="Calibri" w:cs="Calibri"/>
        </w:rPr>
      </w:pPr>
    </w:p>
    <w:p>
      <w:pPr>
        <w:pStyle w:val="ListParagraph"/>
        <w:numPr>
          <w:ilvl w:val="1"/>
          <w:numId w:val="22"/>
        </w:numPr>
        <w:jc w:val="both"/>
        <w:rPr>
          <w:sz w:val="22.0"/>
          <w:szCs w:val="22.0"/>
          <w:rFonts w:ascii="Calibri" w:cs="Calibri"/>
        </w:rPr>
      </w:pPr>
      <w:r>
        <w:rPr>
          <w:sz w:val="22.0"/>
          <w:szCs w:val="22.0"/>
          <w:rFonts w:ascii="Calibri" w:cs="Calibri"/>
          <w:lang w:bidi="ar-sa"/>
        </w:rPr>
        <w:t>Land 375M West Of Kilchuimen Academy Station Road - 16/05526/FUL.  Erection of eight visitor accommodation pods and services building (previous planning permission 13/04182/FUL).</w:t>
      </w:r>
    </w:p>
    <w:p>
      <w:pPr>
        <w:pStyle w:val="ListParagraph"/>
        <w:jc w:val="both"/>
        <w:ind w:left="1080"/>
        <w:rPr>
          <w:sz w:val="22.0"/>
          <w:szCs w:val="22.0"/>
          <w:rFonts w:ascii="Calibri" w:cs="Calibri"/>
        </w:rPr>
      </w:pPr>
      <w:r>
        <w:rPr>
          <w:sz w:val="22.0"/>
          <w:szCs w:val="22.0"/>
          <w:rFonts w:ascii="Calibri" w:cs="Calibri"/>
          <w:lang w:bidi="ar-sa"/>
        </w:rPr>
        <w:t>Comment:  To ask for them to be screened or sited farther back.</w:t>
      </w:r>
    </w:p>
    <w:p>
      <w:pPr>
        <w:pStyle w:val="ListParagraph"/>
        <w:jc w:val="both"/>
        <w:ind w:left="1080"/>
        <w:rPr>
          <w:sz w:val="22.0"/>
          <w:szCs w:val="22.0"/>
          <w:rFonts w:ascii="Calibri" w:cs="Calibri"/>
        </w:rPr>
      </w:pPr>
    </w:p>
    <w:p>
      <w:pPr>
        <w:pStyle w:val="ListParagraph"/>
        <w:numPr>
          <w:ilvl w:val="1"/>
          <w:numId w:val="22"/>
        </w:numPr>
        <w:jc w:val="both"/>
        <w:rPr>
          <w:sz w:val="22.0"/>
          <w:szCs w:val="22.0"/>
          <w:rFonts w:ascii="Calibri" w:cs="Calibri"/>
        </w:rPr>
      </w:pPr>
      <w:r>
        <w:rPr>
          <w:sz w:val="22.0"/>
          <w:szCs w:val="22.0"/>
          <w:rFonts w:ascii="Calibri" w:cs="Calibri"/>
          <w:lang w:bidi="ar-sa"/>
        </w:rPr>
        <w:t>Land 130M SW of Mingulay - 16/05531/FUL.  Erection of 6 accommodation pods and a services building (renewal 13/03020/FUL).</w:t>
      </w:r>
    </w:p>
    <w:p>
      <w:pPr>
        <w:pStyle w:val="ListParagraph"/>
        <w:jc w:val="both"/>
        <w:ind w:left="1080"/>
        <w:rPr>
          <w:sz w:val="22.0"/>
          <w:szCs w:val="22.0"/>
          <w:rFonts w:ascii="Calibri" w:cs="Calibri"/>
        </w:rPr>
      </w:pPr>
      <w:r>
        <w:rPr>
          <w:sz w:val="22.0"/>
          <w:szCs w:val="22.0"/>
          <w:rFonts w:ascii="Calibri" w:cs="Calibri"/>
          <w:lang w:bidi="ar-sa"/>
        </w:rPr>
        <w:t>The CC had no comment.</w:t>
      </w:r>
    </w:p>
    <w:p>
      <w:pPr>
        <w:pStyle w:val="ListParagraph"/>
        <w:jc w:val="both"/>
        <w:ind w:left="1080"/>
        <w:rPr>
          <w:sz w:val="22.0"/>
          <w:szCs w:val="22.0"/>
          <w:rFonts w:ascii="Calibri" w:cs="Calibri"/>
        </w:rPr>
      </w:pPr>
    </w:p>
    <w:p>
      <w:pPr>
        <w:pStyle w:val="ListParagraph"/>
        <w:numPr>
          <w:ilvl w:val="1"/>
          <w:numId w:val="22"/>
        </w:numPr>
        <w:jc w:val="both"/>
        <w:rPr>
          <w:sz w:val="22.0"/>
          <w:szCs w:val="22.0"/>
          <w:rFonts w:ascii="Calibri" w:cs="Calibri"/>
        </w:rPr>
      </w:pPr>
      <w:r>
        <w:rPr>
          <w:sz w:val="22.0"/>
          <w:szCs w:val="22.0"/>
          <w:rFonts w:ascii="Calibri" w:cs="Calibri"/>
          <w:lang w:bidi="ar-sa"/>
        </w:rPr>
        <w:t>The Lovat Arms Hotel - 16/05636/FUL replacement windows and door.</w:t>
      </w:r>
    </w:p>
    <w:p>
      <w:pPr>
        <w:jc w:val="both"/>
        <w:ind w:left="1080"/>
        <w:rPr>
          <w:sz w:val="22.0"/>
          <w:szCs w:val="22.0"/>
          <w:rFonts w:ascii="Calibri" w:cs="Calibri"/>
        </w:rPr>
      </w:pPr>
      <w:r>
        <w:rPr>
          <w:sz w:val="22.0"/>
          <w:szCs w:val="22.0"/>
          <w:rFonts w:ascii="Calibri" w:cs="Calibri"/>
          <w:lang w:bidi="ar-sa"/>
        </w:rPr>
        <w:t>The CC had no comment.</w:t>
      </w:r>
    </w:p>
    <w:p>
      <w:pPr>
        <w:jc w:val="both"/>
        <w:ind w:left="1080"/>
        <w:rPr>
          <w:sz w:val="22.0"/>
          <w:szCs w:val="22.0"/>
          <w:rFonts w:ascii="Calibri" w:cs="Calibri"/>
        </w:rPr>
      </w:pPr>
    </w:p>
    <w:p>
      <w:pPr>
        <w:pStyle w:val="ListParagraph"/>
        <w:numPr>
          <w:ilvl w:val="1"/>
          <w:numId w:val="22"/>
        </w:numPr>
        <w:jc w:val="both"/>
        <w:rPr>
          <w:sz w:val="22.0"/>
          <w:szCs w:val="22.0"/>
          <w:rFonts w:ascii="Calibri" w:cs="Calibri"/>
        </w:rPr>
      </w:pPr>
      <w:r>
        <w:rPr>
          <w:sz w:val="22.0"/>
          <w:szCs w:val="22.0"/>
          <w:rFonts w:ascii="Calibri" w:cs="Calibri"/>
          <w:lang w:bidi="ar-sa"/>
        </w:rPr>
        <w:t>Loch Ness Caravan Park Invermoriston - 16/05713/FUL.  Change of use from touring caravan site to static caravans for holiday use only involving the siting of 30 new units.</w:t>
      </w:r>
    </w:p>
    <w:p>
      <w:pPr>
        <w:pStyle w:val="ListParagraph"/>
        <w:jc w:val="both"/>
        <w:ind w:left="1080"/>
        <w:rPr>
          <w:sz w:val="22.0"/>
          <w:szCs w:val="22.0"/>
          <w:rFonts w:ascii="Calibri" w:cs="Calibri"/>
        </w:rPr>
      </w:pPr>
      <w:r>
        <w:rPr>
          <w:sz w:val="22.0"/>
          <w:szCs w:val="22.0"/>
          <w:rFonts w:ascii="Calibri" w:cs="Calibri"/>
          <w:lang w:bidi="ar-sa"/>
        </w:rPr>
        <w:t>Comment:  Sewage/water, visual appearance from Loch, traffic issues, density and materials.</w:t>
      </w:r>
    </w:p>
    <w:p>
      <w:pPr>
        <w:pStyle w:val="ListParagraph"/>
        <w:jc w:val="both"/>
        <w:ind w:left="1080"/>
        <w:rPr>
          <w:sz w:val="22.0"/>
          <w:szCs w:val="22.0"/>
          <w:rFonts w:ascii="Calibri" w:cs="Calibri"/>
        </w:rPr>
      </w:pPr>
    </w:p>
    <w:p>
      <w:pPr>
        <w:pStyle w:val="ListParagraph"/>
        <w:numPr>
          <w:ilvl w:val="1"/>
          <w:numId w:val="22"/>
        </w:numPr>
        <w:jc w:val="both"/>
        <w:rPr>
          <w:sz w:val="22.0"/>
          <w:szCs w:val="22.0"/>
          <w:rFonts w:ascii="Calibri" w:cs="Calibri"/>
        </w:rPr>
      </w:pPr>
      <w:r>
        <w:rPr>
          <w:sz w:val="22.0"/>
          <w:szCs w:val="22.0"/>
          <w:rFonts w:ascii="Calibri" w:cs="Calibri"/>
          <w:lang w:bidi="ar-sa"/>
        </w:rPr>
        <w:t>Cill Chuimein Health Centre Fort Augustus - 17/00089/FUL.  Demolition &amp; construction of new Health Centre.</w:t>
      </w:r>
    </w:p>
    <w:p>
      <w:pPr>
        <w:jc w:val="both"/>
        <w:ind w:left="1080"/>
        <w:rPr>
          <w:sz w:val="22.0"/>
          <w:szCs w:val="22.0"/>
          <w:rFonts w:ascii="Calibri" w:cs="Calibri"/>
        </w:rPr>
      </w:pPr>
      <w:r>
        <w:rPr>
          <w:sz w:val="22.0"/>
          <w:szCs w:val="22.0"/>
          <w:rFonts w:ascii="Calibri" w:cs="Calibri"/>
          <w:lang w:bidi="ar-sa"/>
        </w:rPr>
        <w:t>The CC had no comment.</w:t>
      </w:r>
    </w:p>
    <w:p>
      <w:pPr>
        <w:jc w:val="both"/>
        <w:ind w:left="1080"/>
        <w:rPr>
          <w:sz w:val="22.0"/>
          <w:szCs w:val="22.0"/>
          <w:rFonts w:ascii="Calibri" w:cs="Calibri"/>
        </w:rPr>
      </w:pPr>
    </w:p>
    <w:p>
      <w:pPr>
        <w:pStyle w:val="ListParagraph"/>
        <w:numPr>
          <w:ilvl w:val="1"/>
          <w:numId w:val="22"/>
        </w:numPr>
        <w:jc w:val="both"/>
        <w:rPr>
          <w:sz w:val="22.0"/>
          <w:szCs w:val="22.0"/>
          <w:rFonts w:ascii="Calibri" w:cs="Calibri"/>
        </w:rPr>
      </w:pPr>
      <w:r>
        <w:rPr>
          <w:sz w:val="22.0"/>
          <w:szCs w:val="22.0"/>
          <w:rFonts w:ascii="Calibri" w:cs="Calibri"/>
          <w:lang w:bidi="ar-sa"/>
        </w:rPr>
        <w:t xml:space="preserve">The Highland Club St. Benedict’s Abbey - 17/00091/LBC.  </w:t>
      </w:r>
      <w:r>
        <w:rPr>
          <w:sz w:val="22.0"/>
          <w:szCs w:val="22.0"/>
          <w:color w:val="000000"/>
          <w:rFonts w:ascii="Calibri" w:cs="Arial"/>
          <w:lang w:bidi="ar-sa"/>
          <w:shd w:val="clear" w:color="auto" w:fill="FFFFFF"/>
        </w:rPr>
        <w:t>Fire damage reinstatement with the cleaning of the internal exposed stone work and renewal of single glazed glass insets.</w:t>
      </w:r>
    </w:p>
    <w:p>
      <w:pPr>
        <w:pStyle w:val="ListParagraph"/>
        <w:jc w:val="both"/>
        <w:ind w:left="1080"/>
        <w:rPr>
          <w:sz w:val="22.0"/>
          <w:szCs w:val="22.0"/>
          <w:rFonts w:ascii="Calibri" w:cs="Calibri"/>
        </w:rPr>
      </w:pPr>
      <w:r>
        <w:rPr>
          <w:sz w:val="22.0"/>
          <w:szCs w:val="22.0"/>
          <w:rFonts w:ascii="Calibri" w:cs="Calibri"/>
          <w:lang w:bidi="ar-sa"/>
        </w:rPr>
        <w:t>The CC had no comment.</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Granted:</w:t>
      </w:r>
    </w:p>
    <w:p>
      <w:pPr>
        <w:jc w:val="both"/>
        <w:rPr>
          <w:sz w:val="22.0"/>
          <w:szCs w:val="22.0"/>
          <w:rFonts w:ascii="Calibri" w:cs="Calibri"/>
        </w:rPr>
      </w:pPr>
    </w:p>
    <w:p>
      <w:pPr>
        <w:pStyle w:val="ListParagraph"/>
        <w:numPr>
          <w:ilvl w:val="1"/>
          <w:numId w:val="22"/>
        </w:numPr>
        <w:jc w:val="both"/>
        <w:rPr>
          <w:sz w:val="22.0"/>
          <w:szCs w:val="22.0"/>
          <w:rFonts w:ascii="Calibri" w:cs="Calibri"/>
        </w:rPr>
      </w:pPr>
      <w:r>
        <w:rPr>
          <w:sz w:val="22.0"/>
          <w:szCs w:val="22.0"/>
          <w:rFonts w:ascii="Calibri" w:cs="Calibri"/>
          <w:lang w:bidi="ar-sa"/>
        </w:rPr>
        <w:t>Glenmoriston Arms Hotel - 16/02776/FUL: Installation of Bio Mass CHP unit running in-line with existing Biomass Boiler on basis of 2 engines with an output of 10kw electric and 30kw heat.</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Pending:</w:t>
      </w:r>
    </w:p>
    <w:p>
      <w:pPr>
        <w:jc w:val="both"/>
        <w:rPr>
          <w:sz w:val="22.0"/>
          <w:szCs w:val="22.0"/>
          <w:rFonts w:ascii="Calibri" w:cs="Calibri"/>
        </w:rPr>
      </w:pPr>
    </w:p>
    <w:p>
      <w:pPr>
        <w:pStyle w:val="ListParagraph"/>
        <w:numPr>
          <w:ilvl w:val="1"/>
          <w:numId w:val="22"/>
        </w:numPr>
        <w:jc w:val="both"/>
        <w:rPr>
          <w:sz w:val="22.0"/>
          <w:szCs w:val="22.0"/>
          <w:rFonts w:ascii="Calibri" w:cs="Calibri"/>
        </w:rPr>
      </w:pPr>
      <w:r>
        <w:rPr>
          <w:sz w:val="22.0"/>
          <w:szCs w:val="22.0"/>
          <w:rFonts w:ascii="Calibri" w:cs="Calibri"/>
          <w:lang w:bidi="ar-sa"/>
        </w:rPr>
        <w:t>Erection of 60 foot mast at The Lovat Arms Hotel, Fort Augustus to provide 4G to Fort Augustus.  No planning application yet lodged.</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Appeals:</w:t>
      </w:r>
    </w:p>
    <w:p>
      <w:pPr>
        <w:jc w:val="both"/>
        <w:rPr>
          <w:sz w:val="22.0"/>
          <w:szCs w:val="22.0"/>
          <w:rFonts w:ascii="Calibri" w:cs="Calibri"/>
        </w:rPr>
      </w:pPr>
    </w:p>
    <w:p>
      <w:pPr>
        <w:pStyle w:val="ListParagraph"/>
        <w:numPr>
          <w:ilvl w:val="1"/>
          <w:numId w:val="22"/>
        </w:numPr>
        <w:jc w:val="both"/>
        <w:rPr>
          <w:sz w:val="22.0"/>
          <w:szCs w:val="22.0"/>
          <w:rFonts w:ascii="Calibri" w:cs="Calibri"/>
        </w:rPr>
      </w:pPr>
      <w:r>
        <w:rPr>
          <w:sz w:val="22.0"/>
          <w:szCs w:val="22.0"/>
          <w:rFonts w:ascii="Calibri" w:cs="Calibri"/>
          <w:lang w:bidi="ar-sa"/>
        </w:rPr>
        <w:t>Caravan Park, Markethill  - 16/02988/FUL:  Appeal against refusal to be heard in February.</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General discussion surrounding Scottish Canal properties within the village which are unoccupied and falling into general disrepair.  Senior planners to be contacted who can take action against derelict properties under s179 of The Town &amp; Country Planning (Scotland) Act 1997.  CP to contact Nicola Drummond.</w:t>
      </w:r>
    </w:p>
    <w:p>
      <w:pPr>
        <w:jc w:val="both"/>
        <w:rPr>
          <w:sz w:val="22.0"/>
          <w:szCs w:val="22.0"/>
          <w:rFonts w:ascii="Calibri" w:cs="Calibri"/>
        </w:rPr>
      </w:pPr>
    </w:p>
    <w:p>
      <w:pPr>
        <w:pStyle w:val="ListParagraph"/>
        <w:numPr>
          <w:ilvl w:val="0"/>
          <w:numId w:val="22"/>
        </w:numPr>
        <w:jc w:val="both"/>
        <w:rPr>
          <w:b w:val="1"/>
          <w:sz w:val="22.0"/>
          <w:szCs w:val="22.0"/>
          <w:rFonts w:ascii="Calibri" w:cs="Calibri"/>
        </w:rPr>
      </w:pPr>
      <w:r>
        <w:rPr>
          <w:b w:val="1"/>
          <w:sz w:val="22.0"/>
          <w:szCs w:val="22.0"/>
          <w:rFonts w:ascii="Calibri" w:cs="Calibri"/>
          <w:lang w:bidi="ar-sa"/>
        </w:rPr>
        <w:t>Correspondence</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Invitation received to attend Community Council Forum in the Townhouse, Inverness on Thursday 16</w:t>
      </w:r>
      <w:r>
        <w:rPr>
          <w:vertAlign w:val="superscript"/>
          <w:sz w:val="22.0"/>
          <w:szCs w:val="22.0"/>
          <w:rFonts w:ascii="Calibri" w:cs="Calibri"/>
          <w:lang w:bidi="ar-sa"/>
        </w:rPr>
        <w:t>th</w:t>
      </w:r>
      <w:r>
        <w:rPr>
          <w:sz w:val="22.0"/>
          <w:szCs w:val="22.0"/>
          <w:rFonts w:ascii="Calibri" w:cs="Calibri"/>
          <w:lang w:bidi="ar-sa"/>
        </w:rPr>
        <w:t xml:space="preserve"> February.</w:t>
      </w:r>
    </w:p>
    <w:p>
      <w:pPr>
        <w:jc w:val="both"/>
        <w:rPr>
          <w:sz w:val="22.0"/>
          <w:szCs w:val="22.0"/>
          <w:rFonts w:ascii="Calibri" w:cs="Calibri"/>
        </w:rPr>
      </w:pPr>
    </w:p>
    <w:p>
      <w:pPr>
        <w:pStyle w:val="ListParagraph"/>
        <w:numPr>
          <w:ilvl w:val="0"/>
          <w:numId w:val="22"/>
        </w:numPr>
        <w:jc w:val="both"/>
        <w:rPr>
          <w:sz w:val="22.0"/>
          <w:szCs w:val="22.0"/>
          <w:rFonts w:ascii="Calibri" w:cs="Calibri"/>
        </w:rPr>
      </w:pPr>
      <w:r>
        <w:rPr>
          <w:b w:val="1"/>
          <w:sz w:val="22.0"/>
          <w:szCs w:val="22.0"/>
          <w:rFonts w:ascii="Calibri" w:cs="Calibri"/>
          <w:lang w:bidi="ar-sa"/>
        </w:rPr>
        <w:t>AOB</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A nurse, pharmacist and minister have left the local area and these issues need to be addressed.  DM to contact Mhairi Law District Manager (NHS) and invite to the February or March CC meeting.</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Additional agenda item of “Communication” to be added to monthly meetings.  Web site to be discussed further.  In the interim DM is to organise a CC Facebook page.</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Fort Augustus Car Park.  20 minutes currently permitted although signage does not say that patrons can have up to 20 minutes free parking.  MD to raise and CP to contact William Gilfillan at THC.</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Toilet attendant has resigned and there's no cover currently in place.</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Dog Fouling.  Ian Wilson advised about fouling at the Riggs and canal areas.</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Loading Bay at Canalside.  A complaint has been received regarding vehicles parking in the loading bay opposite the Lock Inn which then cause vehicles to block the road when making deliveries to businesses.  A larger loading bay would not prevent other vehicles from parking there, although as the time limit there is not currently enforced DM to contact Police.</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 xml:space="preserve">Road at Jenkins Park.  No update yet received from Ali Nairne.  </w:t>
      </w:r>
    </w:p>
    <w:p>
      <w:pPr>
        <w:jc w:val="both"/>
        <w:rPr>
          <w:sz w:val="22.0"/>
          <w:szCs w:val="22.0"/>
          <w:rFonts w:ascii="Calibri" w:cs="Calibri"/>
        </w:rPr>
      </w:pPr>
    </w:p>
    <w:p>
      <w:pPr>
        <w:jc w:val="both"/>
        <w:rPr>
          <w:sz w:val="22.0"/>
          <w:szCs w:val="22.0"/>
          <w:rFonts w:ascii="Calibri" w:cs="Calibri"/>
        </w:rPr>
      </w:pPr>
      <w:r>
        <w:rPr>
          <w:sz w:val="22.0"/>
          <w:szCs w:val="22.0"/>
          <w:rFonts w:ascii="Calibri" w:cs="Calibri"/>
          <w:lang w:bidi="ar-sa"/>
        </w:rPr>
        <w:t>The next meeting will take place on Wednesday 22</w:t>
      </w:r>
      <w:r>
        <w:rPr>
          <w:vertAlign w:val="superscript"/>
          <w:sz w:val="22.0"/>
          <w:szCs w:val="22.0"/>
          <w:rFonts w:ascii="Calibri" w:cs="Calibri"/>
          <w:lang w:bidi="ar-sa"/>
        </w:rPr>
        <w:t>nd</w:t>
      </w:r>
      <w:r>
        <w:rPr>
          <w:sz w:val="22.0"/>
          <w:szCs w:val="22.0"/>
          <w:rFonts w:ascii="Calibri" w:cs="Calibri"/>
          <w:lang w:bidi="ar-sa"/>
        </w:rPr>
        <w:t xml:space="preserve"> February at the Millennium Hall, Invermoriston at 7.30 p.m.</w:t>
      </w:r>
    </w:p>
    <w:p>
      <w:pPr>
        <w:jc w:val="both"/>
        <w:rPr>
          <w:sz w:val="22.0"/>
          <w:szCs w:val="22.0"/>
          <w:rFonts w:ascii="Calibri" w:cs="Calibri"/>
        </w:rPr>
      </w:pPr>
    </w:p>
    <w:sectPr>
      <w:headerReference w:type="first" r:id="rId13"/>
      <w:headerReference w:type="default" r:id="rId10"/>
      <w:headerReference w:type="even" r:id="rId9"/>
      <w:footerReference w:type="first" r:id="rId14"/>
      <w:footerReference w:type="default" r:id="rId12"/>
      <w:footerReference w:type="even" r:id="rId11"/>
      <w:pgSz w:w="11906" w:h="16838" w:orient="portrait"/>
      <w:pgMar w:bottom="1440" w:top="1440" w:right="1440" w:left="1440" w:header="708" w:footer="708" w:gutter="0"/>
      <w:cols w:space="708" w:equalWidth="tru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Anton">
    <w:panose1 w:val="02000503000000000000"/>
    <w:charset w:val="00"/>
    <w:family w:val="auto"/>
    <w:pitch w:val="variable"/>
    <w:notTrueType w:val="true"/>
    <w:sig w:usb0="A00000EF" w:usb1="5000204B" w:usb2="00000000" w:usb3="00000000" w:csb0="00000001" w:csb1="00000000"/>
  </w:font>
  <w:font w:name="Archivo Black">
    <w:panose1 w:val="020B0A04020102020204"/>
    <w:charset w:val="00"/>
    <w:family w:val="auto"/>
    <w:pitch w:val="variable"/>
    <w:notTrueType w:val="true"/>
    <w:sig w:usb0="A000002F" w:usb1="500000FA" w:usb2="00000000" w:usb3="00000000" w:csb0="00000093" w:csb1="00000000"/>
  </w:font>
  <w:font w:name="Archivo Narrow">
    <w:altName w:val="Arial Narrow"/>
    <w:panose1 w:val="02000000000000000000"/>
    <w:charset w:val="00"/>
    <w:family w:val="auto"/>
    <w:pitch w:val="variable"/>
    <w:notTrueType w:val="true"/>
    <w:sig w:usb0="A000002F" w:usb1="100000FA" w:usb2="00000000" w:usb3="00000000" w:csb0="00000093" w:csb1="00000000"/>
  </w:font>
  <w:font w:name="Arimo">
    <w:altName w:val="Arial"/>
    <w:panose1 w:val="020B0604020202020204"/>
    <w:charset w:val="CC"/>
    <w:family w:val="swiss"/>
    <w:pitch w:val="variable"/>
    <w:notTrueType w:val="true"/>
    <w:sig w:usb0="E0002AFF" w:usb1="C0007843" w:usb2="00000009" w:usb3="00000000" w:csb0="000001FF" w:csb1="00000000"/>
  </w:font>
  <w:font w:name="Caladea">
    <w:altName w:val="Cambria"/>
    <w:panose1 w:val="02040503050406030204"/>
    <w:charset w:val="00"/>
    <w:family w:val="auto"/>
    <w:pitch w:val="variable"/>
    <w:notTrueType w:val="true"/>
    <w:sig w:usb0="A000002F" w:usb1="500000FB" w:usb2="00000000" w:usb3="00000000" w:csb0="00000093" w:csb1="00000000"/>
  </w:font>
  <w:font w:name="Carlito">
    <w:altName w:val="Calibri"/>
    <w:panose1 w:val="020F0502020204030204"/>
    <w:charset w:val="00"/>
    <w:family w:val="auto"/>
    <w:pitch w:val="variable"/>
    <w:notTrueType w:val="true"/>
    <w:sig w:usb0="E10002FF" w:usb1="5000ECFF" w:usb2="00000009" w:usb3="00000000" w:csb0="0000019F" w:csb1="00000000"/>
  </w:font>
  <w:font w:name="Cousine">
    <w:altName w:val="Courier New"/>
    <w:panose1 w:val="02070309020205020404"/>
    <w:charset w:val="CC"/>
    <w:family w:val="modern"/>
    <w:pitch w:val="fixed"/>
    <w:notTrueType w:val="true"/>
    <w:sig w:usb0="E0002AFF" w:usb1="C0007843" w:usb2="00000009" w:usb3="00000000" w:csb0="000001FF" w:csb1="00000000"/>
  </w:font>
  <w:font w:name="Droid Sans">
    <w:panose1 w:val="020B0606030804020204"/>
    <w:charset w:val="00"/>
    <w:family w:val="auto"/>
    <w:pitch w:val="variable"/>
    <w:notTrueType w:val="true"/>
    <w:sig w:usb0="E00002EF" w:usb1="4000205B" w:usb2="00000028" w:usb3="00000000" w:csb0="0000019F" w:csb1="00000000"/>
  </w:font>
  <w:font w:name="Droid Sans Mono">
    <w:panose1 w:val="020B0609030804020204"/>
    <w:charset w:val="00"/>
    <w:family w:val="auto"/>
    <w:pitch w:val="variable"/>
    <w:notTrueType w:val="true"/>
    <w:sig w:usb0="E00002EF" w:usb1="4000205B" w:usb2="00000028" w:usb3="00000000" w:csb0="0000019F" w:csb1="00000000"/>
  </w:font>
  <w:font w:name="Droid Serif">
    <w:panose1 w:val="02020600060500020200"/>
    <w:charset w:val="00"/>
    <w:family w:val="auto"/>
    <w:pitch w:val="variable"/>
    <w:notTrueType w:val="true"/>
    <w:sig w:usb0="E00002EF" w:usb1="4000205B" w:usb2="00000028" w:usb3="00000000" w:csb0="0000019F" w:csb1="00000000"/>
  </w:font>
  <w:font w:name="Noto Sans Symbols">
    <w:altName w:val="Symbol"/>
    <w:panose1 w:val="05050102010706020507"/>
    <w:charset w:val="02"/>
    <w:family w:val="roman"/>
    <w:pitch w:val="variable"/>
    <w:notTrueType w:val="true"/>
    <w:sig w:usb0="00000000" w:usb1="10000000" w:usb2="00000000" w:usb3="00000000" w:csb0="80000000" w:csb1="00000000"/>
  </w:font>
  <w:font w:name="Pinyon Script">
    <w:altName w:val="Zapfino"/>
    <w:panose1 w:val="020105010801010D0002"/>
    <w:charset w:val="00"/>
    <w:family w:val="auto"/>
    <w:pitch w:val="variable"/>
    <w:notTrueType w:val="true"/>
    <w:sig w:usb0="800000AF" w:usb1="00000002" w:usb2="00000000" w:usb3="00000000" w:csb0="00000111" w:csb1="00000000"/>
  </w:font>
  <w:font w:name="Tinos">
    <w:altName w:val="Times New Roman"/>
    <w:panose1 w:val="02020603050405020304"/>
    <w:charset w:val="CC"/>
    <w:family w:val="roman"/>
    <w:pitch w:val="variable"/>
    <w:notTrueType w:val="true"/>
    <w:sig w:usb0="E0002AEF" w:usb1="C0007841" w:usb2="00000009" w:usb3="00000000" w:csb0="000001FF" w:csb1="00000000"/>
  </w:font>
  <w:font w:name="Times New Roman">
    <w:panose1 w:val="02020603050405020304"/>
    <w:charset w:val="00"/>
    <w:family w:val="roman"/>
    <w:pitch w:val="variable"/>
    <w:notTrueType w:val="true"/>
    <w:sig w:usb0="E0002AFF" w:usb1="C0007841" w:usb2="00000009" w:usb3="00000000" w:csb0="000001FF" w:csb1="00000000"/>
  </w:font>
  <w:font w:name="Calibri">
    <w:panose1 w:val="020F0502020204030204"/>
    <w:charset w:val="00"/>
    <w:family w:val="swiss"/>
    <w:pitch w:val="variable"/>
    <w:notTrueType w:val="true"/>
    <w:sig w:usb0="E00002FF" w:usb1="4000ACFF" w:usb2="00000001" w:usb3="00000000" w:csb0="0000019F" w:csb1="00000000"/>
  </w:font>
  <w:font w:name="Courier New">
    <w:panose1 w:val="02070309020205020404"/>
    <w:charset w:val="00"/>
    <w:family w:val="modern"/>
    <w:pitch w:val="fixed"/>
    <w:notTrueType w:val="true"/>
    <w:sig w:usb0="E0002AFF" w:usb1="C0007843" w:usb2="00000009" w:usb3="00000000" w:csb0="000001FF" w:csb1="00000000"/>
  </w:font>
  <w:font w:name="Wingdings">
    <w:panose1 w:val="05000000000000000000"/>
    <w:charset w:val="02"/>
    <w:family w:val="auto"/>
    <w:pitch w:val="variable"/>
    <w:notTrueType w:val="true"/>
    <w:sig w:usb0="00000000" w:usb1="10000000" w:usb2="00000000" w:usb3="00000000" w:csb0="80000000" w:csb1="00000000"/>
  </w:font>
  <w:font w:name="Symbol">
    <w:panose1 w:val="05050102010706020507"/>
    <w:charset w:val="02"/>
    <w:family w:val="roman"/>
    <w:pitch w:val="variable"/>
    <w:notTrueType w:val="true"/>
    <w:sig w:usb0="00000000" w:usb1="10000000" w:usb2="00000000" w:usb3="00000000" w:csb0="80000000" w:csb1="00000000"/>
  </w:font>
  <w:font w:name="Tahoma">
    <w:panose1 w:val="020B0604030504040204"/>
    <w:charset w:val="00"/>
    <w:family w:val="swiss"/>
    <w:pitch w:val="variable"/>
    <w:notTrueType w:val="true"/>
    <w:sig w:usb0="00000003" w:usb1="00000000" w:usb2="00000000" w:usb3="00000000" w:csb0="00000001" w:csb1="00000000"/>
  </w:font>
  <w:font w:name="Arial">
    <w:panose1 w:val="020B0604020202020204"/>
    <w:charset w:val="00"/>
    <w:family w:val="swiss"/>
    <w:pitch w:val="variable"/>
    <w:notTrueType w:val="true"/>
    <w:sig w:usb0="E0002AFF" w:usb1="C0007843" w:usb2="00000009" w:usb3="00000000" w:csb0="000001FF" w:csb1="00000000"/>
  </w:font>
  <w:font w:name="Cambria">
    <w:panose1 w:val="02040503050406030204"/>
    <w:charset w:val="00"/>
    <w:family w:val="roman"/>
    <w:pitch w:val="variable"/>
    <w:notTrueType w:val="tru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abstractNum w:abstractNumId="7">
    <w:multiLevelType w:val="hybridMultilevel"/>
    <w:lvl w:ilvl="0">
      <w:numFmt w:val="decimal"/>
      <w:lvlText w:val="%1."/>
      <w:lvlJc w:val="left"/>
      <w:start w:val="1"/>
      <w:pPr>
        <w:ind w:left="720" w:hanging="360"/>
      </w:pPr>
      <w:rPr>
        <w:rFonts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18">
    <w:multiLevelType w:val="hybridMultilevel"/>
    <w:lvl w:ilvl="0">
      <w:numFmt w:val="lowerLetter"/>
      <w:lvlText w:val="%1."/>
      <w:lvlJc w:val="left"/>
      <w:start w:val="1"/>
      <w:pPr>
        <w:ind w:left="720" w:hanging="360"/>
      </w:pPr>
      <w:rPr>
        <w:rFonts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3">
    <w:multiLevelType w:val="hybridMultilevel"/>
    <w:lvl w:ilvl="0">
      <w:numFmt w:val="low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10">
    <w:multiLevelType w:val="hybridMultilevel"/>
    <w:lvl w:ilvl="0">
      <w:numFmt w:val="low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17">
    <w:multiLevelType w:val="hybridMultilevel"/>
    <w:lvl w:ilvl="0">
      <w:numFmt w:val="low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15">
    <w:multiLevelType w:val="hybridMultilevel"/>
    <w:lvl w:ilvl="0">
      <w:numFmt w:val="bullet"/>
      <w:lvlText w:val=""/>
      <w:lvlJc w:val="left"/>
      <w:start w:val="1"/>
      <w:pPr>
        <w:ind w:left="1287" w:hanging="360"/>
      </w:pPr>
      <w:rPr>
        <w:rFonts w:ascii="Symbol" w:hAnsi="Symbol" w:hint="default"/>
      </w:rPr>
    </w:lvl>
    <w:lvl w:ilvl="1">
      <w:numFmt w:val="bullet"/>
      <w:lvlText w:val="o"/>
      <w:lvlJc w:val="left"/>
      <w:start w:val="1"/>
      <w:pPr>
        <w:ind w:left="2007" w:hanging="360"/>
      </w:pPr>
      <w:rPr>
        <w:rFonts w:ascii="Courier New" w:cs="Courier New" w:hAnsi="Courier New" w:hint="default"/>
      </w:rPr>
    </w:lvl>
    <w:lvl w:ilvl="2">
      <w:numFmt w:val="bullet"/>
      <w:lvlText w:val=""/>
      <w:lvlJc w:val="left"/>
      <w:start w:val="1"/>
      <w:pPr>
        <w:ind w:left="2727" w:hanging="360"/>
      </w:pPr>
      <w:rPr>
        <w:rFonts w:ascii="Wingdings" w:hAnsi="Wingdings" w:hint="default"/>
      </w:rPr>
    </w:lvl>
    <w:lvl w:ilvl="3">
      <w:numFmt w:val="bullet"/>
      <w:lvlText w:val=""/>
      <w:lvlJc w:val="left"/>
      <w:start w:val="1"/>
      <w:pPr>
        <w:ind w:left="3447" w:hanging="360"/>
      </w:pPr>
      <w:rPr>
        <w:rFonts w:ascii="Symbol" w:hAnsi="Symbol" w:hint="default"/>
      </w:rPr>
    </w:lvl>
    <w:lvl w:ilvl="4">
      <w:numFmt w:val="bullet"/>
      <w:lvlText w:val="o"/>
      <w:lvlJc w:val="left"/>
      <w:start w:val="1"/>
      <w:pPr>
        <w:ind w:left="4167" w:hanging="360"/>
      </w:pPr>
      <w:rPr>
        <w:rFonts w:ascii="Courier New" w:cs="Courier New" w:hAnsi="Courier New" w:hint="default"/>
      </w:rPr>
    </w:lvl>
    <w:lvl w:ilvl="5">
      <w:numFmt w:val="bullet"/>
      <w:lvlText w:val=""/>
      <w:lvlJc w:val="left"/>
      <w:start w:val="1"/>
      <w:pPr>
        <w:ind w:left="4887" w:hanging="360"/>
      </w:pPr>
      <w:rPr>
        <w:rFonts w:ascii="Wingdings" w:hAnsi="Wingdings" w:hint="default"/>
      </w:rPr>
    </w:lvl>
    <w:lvl w:ilvl="6">
      <w:numFmt w:val="bullet"/>
      <w:lvlText w:val=""/>
      <w:lvlJc w:val="left"/>
      <w:start w:val="1"/>
      <w:pPr>
        <w:ind w:left="5607" w:hanging="360"/>
      </w:pPr>
      <w:rPr>
        <w:rFonts w:ascii="Symbol" w:hAnsi="Symbol" w:hint="default"/>
      </w:rPr>
    </w:lvl>
    <w:lvl w:ilvl="7">
      <w:numFmt w:val="bullet"/>
      <w:lvlText w:val="o"/>
      <w:lvlJc w:val="left"/>
      <w:start w:val="1"/>
      <w:pPr>
        <w:ind w:left="6327" w:hanging="360"/>
      </w:pPr>
      <w:rPr>
        <w:rFonts w:ascii="Courier New" w:cs="Courier New" w:hAnsi="Courier New" w:hint="default"/>
      </w:rPr>
    </w:lvl>
    <w:lvl w:ilvl="8">
      <w:numFmt w:val="bullet"/>
      <w:lvlText w:val=""/>
      <w:lvlJc w:val="left"/>
      <w:start w:val="1"/>
      <w:pPr>
        <w:ind w:left="7047" w:hanging="360"/>
      </w:pPr>
      <w:rPr>
        <w:rFonts w:ascii="Wingdings" w:hAnsi="Wingdings" w:hint="default"/>
      </w:rPr>
    </w:lvl>
  </w:abstractNum>
  <w:abstractNum w:abstractNumId="14">
    <w:multiLevelType w:val="hybridMultilevel"/>
    <w:lvl w:ilvl="0">
      <w:numFmt w:val="decimal"/>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2">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11">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16">
    <w:multiLevelType w:val="hybridMultilevel"/>
    <w:lvl w:ilvl="0">
      <w:numFmt w:val="bullet"/>
      <w:lvlText w:val=""/>
      <w:lvlJc w:val="left"/>
      <w:start w:val="1"/>
      <w:pPr>
        <w:ind w:left="720" w:hanging="360"/>
      </w:pPr>
      <w:rPr>
        <w:rFonts w:ascii="Symbol" w:hAnsi="Symbol"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13">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23">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12">
    <w:multiLevelType w:val="multilevel"/>
    <w:lvl w:ilvl="0">
      <w:numFmt w:val="bullet"/>
      <w:lvlText w:val=""/>
      <w:lvlJc w:val="left"/>
      <w:start w:val="1"/>
      <w:pPr>
        <w:ind w:left="360" w:hanging="360"/>
      </w:pPr>
      <w:rPr>
        <w:rFonts w:ascii="Wingdings" w:hAnsi="Wingdings" w:hint="default"/>
      </w:rPr>
    </w:lvl>
    <w:lvl w:ilvl="1">
      <w:numFmt w:val="bullet"/>
      <w:lvlText w:val=""/>
      <w:lvlJc w:val="left"/>
      <w:start w:val="1"/>
      <w:pPr>
        <w:ind w:left="720" w:hanging="360"/>
      </w:pPr>
      <w:rPr>
        <w:rFonts w:ascii="Wingdings" w:hAnsi="Wingdings" w:hint="default"/>
      </w:rPr>
    </w:lvl>
    <w:lvl w:ilvl="2">
      <w:numFmt w:val="bullet"/>
      <w:lvlText w:val=""/>
      <w:lvlJc w:val="left"/>
      <w:start w:val="1"/>
      <w:pPr>
        <w:ind w:left="1080" w:hanging="360"/>
      </w:pPr>
      <w:rPr>
        <w:rFonts w:ascii="Wingdings" w:hAnsi="Wingdings" w:hint="default"/>
      </w:rPr>
    </w:lvl>
    <w:lvl w:ilvl="3">
      <w:numFmt w:val="bullet"/>
      <w:lvlText w:val=""/>
      <w:lvlJc w:val="left"/>
      <w:start w:val="1"/>
      <w:pPr>
        <w:ind w:left="1440" w:hanging="360"/>
      </w:pPr>
      <w:rPr>
        <w:rFonts w:ascii="Symbol" w:hAnsi="Symbol" w:hint="default"/>
      </w:rPr>
    </w:lvl>
    <w:lvl w:ilvl="4">
      <w:numFmt w:val="bullet"/>
      <w:lvlText w:val=""/>
      <w:lvlJc w:val="left"/>
      <w:start w:val="1"/>
      <w:pPr>
        <w:ind w:left="1800" w:hanging="360"/>
      </w:pPr>
      <w:rPr>
        <w:rFonts w:ascii="Symbol" w:hAnsi="Symbol" w:hint="default"/>
      </w:rPr>
    </w:lvl>
    <w:lvl w:ilvl="5">
      <w:numFmt w:val="bullet"/>
      <w:lvlText w:val=""/>
      <w:lvlJc w:val="left"/>
      <w:start w:val="1"/>
      <w:pPr>
        <w:ind w:left="2160" w:hanging="360"/>
      </w:pPr>
      <w:rPr>
        <w:rFonts w:ascii="Wingdings" w:hAnsi="Wingdings" w:hint="default"/>
      </w:rPr>
    </w:lvl>
    <w:lvl w:ilvl="6">
      <w:numFmt w:val="bullet"/>
      <w:lvlText w:val=""/>
      <w:lvlJc w:val="left"/>
      <w:start w:val="1"/>
      <w:pPr>
        <w:ind w:left="2520" w:hanging="360"/>
      </w:pPr>
      <w:rPr>
        <w:rFonts w:ascii="Wingdings" w:hAnsi="Wingdings" w:hint="default"/>
      </w:rPr>
    </w:lvl>
    <w:lvl w:ilvl="7">
      <w:numFmt w:val="bullet"/>
      <w:lvlText w:val=""/>
      <w:lvlJc w:val="left"/>
      <w:start w:val="1"/>
      <w:pPr>
        <w:ind w:left="2880" w:hanging="360"/>
      </w:pPr>
      <w:rPr>
        <w:rFonts w:ascii="Symbol" w:hAnsi="Symbol" w:hint="default"/>
      </w:rPr>
    </w:lvl>
    <w:lvl w:ilvl="8">
      <w:numFmt w:val="bullet"/>
      <w:lvlText w:val=""/>
      <w:lvlJc w:val="left"/>
      <w:start w:val="1"/>
      <w:pPr>
        <w:ind w:left="3240" w:hanging="360"/>
      </w:pPr>
      <w:rPr>
        <w:rFonts w:ascii="Symbol" w:hAnsi="Symbol" w:hint="default"/>
      </w:rPr>
    </w:lvl>
  </w:abstractNum>
  <w:abstractNum w:abstractNumId="5">
    <w:multiLevelType w:val="hybridMultilevel"/>
    <w:lvl w:ilvl="0">
      <w:numFmt w:val="bullet"/>
      <w:lvlText w:val="-"/>
      <w:lvlJc w:val="left"/>
      <w:pPr>
        <w:ind w:left="1080" w:hanging="360"/>
      </w:pPr>
      <w:rPr>
        <w:rFonts w:ascii="Calibri" w:cs="Calibri" w:eastAsia="Times New Roman" w:hAnsi="Calibri" w:hint="default"/>
      </w:rPr>
    </w:lvl>
    <w:lvl w:ilvl="1">
      <w:numFmt w:val="bullet"/>
      <w:lvlText w:val="o"/>
      <w:lvlJc w:val="left"/>
      <w:start w:val="1"/>
      <w:pPr>
        <w:ind w:left="1800" w:hanging="360"/>
      </w:pPr>
      <w:rPr>
        <w:rFonts w:ascii="Courier New" w:cs="Courier New" w:hAnsi="Courier New" w:hint="default"/>
      </w:rPr>
    </w:lvl>
    <w:lvl w:ilvl="2">
      <w:numFmt w:val="bullet"/>
      <w:lvlText w:val=""/>
      <w:lvlJc w:val="left"/>
      <w:start w:val="1"/>
      <w:pPr>
        <w:ind w:left="2520" w:hanging="360"/>
      </w:pPr>
      <w:rPr>
        <w:rFonts w:ascii="Wingdings" w:hAnsi="Wingdings" w:hint="default"/>
      </w:rPr>
    </w:lvl>
    <w:lvl w:ilvl="3">
      <w:numFmt w:val="bullet"/>
      <w:lvlText w:val=""/>
      <w:lvlJc w:val="left"/>
      <w:start w:val="1"/>
      <w:pPr>
        <w:ind w:left="3240" w:hanging="360"/>
      </w:pPr>
      <w:rPr>
        <w:rFonts w:ascii="Symbol" w:hAnsi="Symbol" w:hint="default"/>
      </w:rPr>
    </w:lvl>
    <w:lvl w:ilvl="4">
      <w:numFmt w:val="bullet"/>
      <w:lvlText w:val="o"/>
      <w:lvlJc w:val="left"/>
      <w:start w:val="1"/>
      <w:pPr>
        <w:ind w:left="3960" w:hanging="360"/>
      </w:pPr>
      <w:rPr>
        <w:rFonts w:ascii="Courier New" w:cs="Courier New" w:hAnsi="Courier New" w:hint="default"/>
      </w:rPr>
    </w:lvl>
    <w:lvl w:ilvl="5">
      <w:numFmt w:val="bullet"/>
      <w:lvlText w:val=""/>
      <w:lvlJc w:val="left"/>
      <w:start w:val="1"/>
      <w:pPr>
        <w:ind w:left="4680" w:hanging="360"/>
      </w:pPr>
      <w:rPr>
        <w:rFonts w:ascii="Wingdings" w:hAnsi="Wingdings" w:hint="default"/>
      </w:rPr>
    </w:lvl>
    <w:lvl w:ilvl="6">
      <w:numFmt w:val="bullet"/>
      <w:lvlText w:val=""/>
      <w:lvlJc w:val="left"/>
      <w:start w:val="1"/>
      <w:pPr>
        <w:ind w:left="5400" w:hanging="360"/>
      </w:pPr>
      <w:rPr>
        <w:rFonts w:ascii="Symbol" w:hAnsi="Symbol" w:hint="default"/>
      </w:rPr>
    </w:lvl>
    <w:lvl w:ilvl="7">
      <w:numFmt w:val="bullet"/>
      <w:lvlText w:val="o"/>
      <w:lvlJc w:val="left"/>
      <w:start w:val="1"/>
      <w:pPr>
        <w:ind w:left="6120" w:hanging="360"/>
      </w:pPr>
      <w:rPr>
        <w:rFonts w:ascii="Courier New" w:cs="Courier New" w:hAnsi="Courier New" w:hint="default"/>
      </w:rPr>
    </w:lvl>
    <w:lvl w:ilvl="8">
      <w:numFmt w:val="bullet"/>
      <w:lvlText w:val=""/>
      <w:lvlJc w:val="left"/>
      <w:start w:val="1"/>
      <w:pPr>
        <w:ind w:left="6840" w:hanging="360"/>
      </w:pPr>
      <w:rPr>
        <w:rFonts w:ascii="Wingdings" w:hAnsi="Wingdings" w:hint="default"/>
      </w:rPr>
    </w:lvl>
  </w:abstractNum>
  <w:abstractNum w:abstractNumId="1">
    <w:multiLevelType w:val="multilevel"/>
    <w:lvl w:ilvl="0">
      <w:numFmt w:val="bullet"/>
      <w:lvlText w:val="-"/>
      <w:lvlJc w:val="left"/>
      <w:pPr>
        <w:ind w:left="1080" w:hanging="360"/>
      </w:pPr>
      <w:rPr>
        <w:rFonts w:ascii="Calibri" w:cs="Calibri" w:eastAsia="Times New Roman" w:hAnsi="Calibri" w:hint="default"/>
      </w:rPr>
    </w:lvl>
    <w:lvl w:ilvl="1">
      <w:numFmt w:val="bullet"/>
      <w:lvlText w:val="o"/>
      <w:lvlJc w:val="left"/>
      <w:start w:val="1"/>
      <w:pPr>
        <w:ind w:left="1800" w:hanging="360"/>
      </w:pPr>
      <w:rPr>
        <w:rFonts w:ascii="Courier New" w:cs="Courier New" w:hAnsi="Courier New" w:hint="default"/>
      </w:rPr>
    </w:lvl>
    <w:lvl w:ilvl="2">
      <w:numFmt w:val="bullet"/>
      <w:lvlText w:val=""/>
      <w:lvlJc w:val="left"/>
      <w:start w:val="1"/>
      <w:pPr>
        <w:ind w:left="2520" w:hanging="360"/>
      </w:pPr>
      <w:rPr>
        <w:rFonts w:ascii="Wingdings" w:hAnsi="Wingdings" w:hint="default"/>
      </w:rPr>
    </w:lvl>
    <w:lvl w:ilvl="3">
      <w:numFmt w:val="bullet"/>
      <w:lvlText w:val=""/>
      <w:lvlJc w:val="left"/>
      <w:start w:val="1"/>
      <w:pPr>
        <w:ind w:left="3240" w:hanging="360"/>
      </w:pPr>
      <w:rPr>
        <w:rFonts w:ascii="Symbol" w:hAnsi="Symbol" w:hint="default"/>
      </w:rPr>
    </w:lvl>
    <w:lvl w:ilvl="4">
      <w:numFmt w:val="bullet"/>
      <w:lvlText w:val="o"/>
      <w:lvlJc w:val="left"/>
      <w:start w:val="1"/>
      <w:pPr>
        <w:ind w:left="3960" w:hanging="360"/>
      </w:pPr>
      <w:rPr>
        <w:rFonts w:ascii="Courier New" w:cs="Courier New" w:hAnsi="Courier New" w:hint="default"/>
      </w:rPr>
    </w:lvl>
    <w:lvl w:ilvl="5">
      <w:numFmt w:val="bullet"/>
      <w:lvlText w:val=""/>
      <w:lvlJc w:val="left"/>
      <w:start w:val="1"/>
      <w:pPr>
        <w:ind w:left="4680" w:hanging="360"/>
      </w:pPr>
      <w:rPr>
        <w:rFonts w:ascii="Wingdings" w:hAnsi="Wingdings" w:hint="default"/>
      </w:rPr>
    </w:lvl>
    <w:lvl w:ilvl="6">
      <w:numFmt w:val="bullet"/>
      <w:lvlText w:val=""/>
      <w:lvlJc w:val="left"/>
      <w:start w:val="1"/>
      <w:pPr>
        <w:ind w:left="5400" w:hanging="360"/>
      </w:pPr>
      <w:rPr>
        <w:rFonts w:ascii="Symbol" w:hAnsi="Symbol" w:hint="default"/>
      </w:rPr>
    </w:lvl>
    <w:lvl w:ilvl="7">
      <w:numFmt w:val="bullet"/>
      <w:lvlText w:val="o"/>
      <w:lvlJc w:val="left"/>
      <w:start w:val="1"/>
      <w:pPr>
        <w:ind w:left="6120" w:hanging="360"/>
      </w:pPr>
      <w:rPr>
        <w:rFonts w:ascii="Courier New" w:cs="Courier New" w:hAnsi="Courier New" w:hint="default"/>
      </w:rPr>
    </w:lvl>
    <w:lvl w:ilvl="8">
      <w:numFmt w:val="bullet"/>
      <w:lvlText w:val=""/>
      <w:lvlJc w:val="left"/>
      <w:start w:val="1"/>
      <w:pPr>
        <w:ind w:left="6840" w:hanging="360"/>
      </w:pPr>
      <w:rPr>
        <w:rFonts w:ascii="Wingdings" w:hAnsi="Wingdings" w:hint="default"/>
      </w:rPr>
    </w:lvl>
  </w:abstractNum>
  <w:abstractNum w:abstractNumId="8">
    <w:multiLevelType w:val="multilevel"/>
    <w:lvl w:ilvl="0">
      <w:numFmt w:val="bullet"/>
      <w:lvlText w:val=""/>
      <w:lvlJc w:val="left"/>
      <w:start w:val="1"/>
      <w:pPr>
        <w:ind w:left="1080" w:hanging="360"/>
      </w:pPr>
      <w:rPr>
        <w:rFonts w:ascii="Symbol" w:hAnsi="Symbol" w:hint="default"/>
      </w:rPr>
    </w:lvl>
    <w:lvl w:ilvl="1">
      <w:numFmt w:val="bullet"/>
      <w:lvlText w:val="o"/>
      <w:lvlJc w:val="left"/>
      <w:start w:val="1"/>
      <w:pPr>
        <w:ind w:left="1800" w:hanging="360"/>
      </w:pPr>
      <w:rPr>
        <w:rFonts w:ascii="Courier New" w:cs="Courier New" w:hAnsi="Courier New" w:hint="default"/>
      </w:rPr>
    </w:lvl>
    <w:lvl w:ilvl="2">
      <w:numFmt w:val="bullet"/>
      <w:lvlText w:val=""/>
      <w:lvlJc w:val="left"/>
      <w:start w:val="1"/>
      <w:pPr>
        <w:ind w:left="2520" w:hanging="360"/>
      </w:pPr>
      <w:rPr>
        <w:rFonts w:ascii="Wingdings" w:hAnsi="Wingdings" w:hint="default"/>
      </w:rPr>
    </w:lvl>
    <w:lvl w:ilvl="3">
      <w:numFmt w:val="bullet"/>
      <w:lvlText w:val=""/>
      <w:lvlJc w:val="left"/>
      <w:start w:val="1"/>
      <w:pPr>
        <w:ind w:left="3240" w:hanging="360"/>
      </w:pPr>
      <w:rPr>
        <w:rFonts w:ascii="Symbol" w:hAnsi="Symbol" w:hint="default"/>
      </w:rPr>
    </w:lvl>
    <w:lvl w:ilvl="4">
      <w:numFmt w:val="bullet"/>
      <w:lvlText w:val="o"/>
      <w:lvlJc w:val="left"/>
      <w:start w:val="1"/>
      <w:pPr>
        <w:ind w:left="3960" w:hanging="360"/>
      </w:pPr>
      <w:rPr>
        <w:rFonts w:ascii="Courier New" w:cs="Courier New" w:hAnsi="Courier New" w:hint="default"/>
      </w:rPr>
    </w:lvl>
    <w:lvl w:ilvl="5">
      <w:numFmt w:val="bullet"/>
      <w:lvlText w:val=""/>
      <w:lvlJc w:val="left"/>
      <w:start w:val="1"/>
      <w:pPr>
        <w:ind w:left="4680" w:hanging="360"/>
      </w:pPr>
      <w:rPr>
        <w:rFonts w:ascii="Wingdings" w:hAnsi="Wingdings" w:hint="default"/>
      </w:rPr>
    </w:lvl>
    <w:lvl w:ilvl="6">
      <w:numFmt w:val="bullet"/>
      <w:lvlText w:val=""/>
      <w:lvlJc w:val="left"/>
      <w:start w:val="1"/>
      <w:pPr>
        <w:ind w:left="5400" w:hanging="360"/>
      </w:pPr>
      <w:rPr>
        <w:rFonts w:ascii="Symbol" w:hAnsi="Symbol" w:hint="default"/>
      </w:rPr>
    </w:lvl>
    <w:lvl w:ilvl="7">
      <w:numFmt w:val="bullet"/>
      <w:lvlText w:val="o"/>
      <w:lvlJc w:val="left"/>
      <w:start w:val="1"/>
      <w:pPr>
        <w:ind w:left="6120" w:hanging="360"/>
      </w:pPr>
      <w:rPr>
        <w:rFonts w:ascii="Courier New" w:cs="Courier New" w:hAnsi="Courier New" w:hint="default"/>
      </w:rPr>
    </w:lvl>
    <w:lvl w:ilvl="8">
      <w:numFmt w:val="bullet"/>
      <w:lvlText w:val=""/>
      <w:lvlJc w:val="left"/>
      <w:start w:val="1"/>
      <w:pPr>
        <w:ind w:left="6840" w:hanging="360"/>
      </w:pPr>
      <w:rPr>
        <w:rFonts w:ascii="Wingdings" w:hAnsi="Wingdings" w:hint="default"/>
      </w:rPr>
    </w:lvl>
  </w:abstractNum>
  <w:abstractNum w:abstractNumId="6">
    <w:multiLevelType w:val="multilevel"/>
    <w:lvl w:ilvl="0">
      <w:numFmt w:val="bullet"/>
      <w:lvlText w:val=""/>
      <w:lvlJc w:val="left"/>
      <w:start w:val="1"/>
      <w:pPr>
        <w:ind w:left="1080" w:hanging="360"/>
      </w:pPr>
      <w:rPr>
        <w:rFonts w:ascii="Symbol" w:hAnsi="Symbol" w:hint="default"/>
      </w:rPr>
    </w:lvl>
    <w:lvl w:ilvl="1">
      <w:numFmt w:val="bullet"/>
      <w:lvlText w:val="o"/>
      <w:lvlJc w:val="left"/>
      <w:start w:val="1"/>
      <w:pPr>
        <w:ind w:left="1800" w:hanging="360"/>
      </w:pPr>
      <w:rPr>
        <w:rFonts w:ascii="Courier New" w:cs="Courier New" w:hAnsi="Courier New" w:hint="default"/>
      </w:rPr>
    </w:lvl>
    <w:lvl w:ilvl="2">
      <w:numFmt w:val="bullet"/>
      <w:lvlText w:val=""/>
      <w:lvlJc w:val="left"/>
      <w:start w:val="1"/>
      <w:pPr>
        <w:ind w:left="2520" w:hanging="360"/>
      </w:pPr>
      <w:rPr>
        <w:rFonts w:ascii="Wingdings" w:hAnsi="Wingdings" w:hint="default"/>
      </w:rPr>
    </w:lvl>
    <w:lvl w:ilvl="3">
      <w:numFmt w:val="bullet"/>
      <w:lvlText w:val=""/>
      <w:lvlJc w:val="left"/>
      <w:start w:val="1"/>
      <w:pPr>
        <w:ind w:left="3240" w:hanging="360"/>
      </w:pPr>
      <w:rPr>
        <w:rFonts w:ascii="Symbol" w:hAnsi="Symbol" w:hint="default"/>
      </w:rPr>
    </w:lvl>
    <w:lvl w:ilvl="4">
      <w:numFmt w:val="bullet"/>
      <w:lvlText w:val="o"/>
      <w:lvlJc w:val="left"/>
      <w:start w:val="1"/>
      <w:pPr>
        <w:ind w:left="3960" w:hanging="360"/>
      </w:pPr>
      <w:rPr>
        <w:rFonts w:ascii="Courier New" w:cs="Courier New" w:hAnsi="Courier New" w:hint="default"/>
      </w:rPr>
    </w:lvl>
    <w:lvl w:ilvl="5">
      <w:numFmt w:val="bullet"/>
      <w:lvlText w:val=""/>
      <w:lvlJc w:val="left"/>
      <w:start w:val="1"/>
      <w:pPr>
        <w:ind w:left="4680" w:hanging="360"/>
      </w:pPr>
      <w:rPr>
        <w:rFonts w:ascii="Wingdings" w:hAnsi="Wingdings" w:hint="default"/>
      </w:rPr>
    </w:lvl>
    <w:lvl w:ilvl="6">
      <w:numFmt w:val="bullet"/>
      <w:lvlText w:val=""/>
      <w:lvlJc w:val="left"/>
      <w:start w:val="1"/>
      <w:pPr>
        <w:ind w:left="5400" w:hanging="360"/>
      </w:pPr>
      <w:rPr>
        <w:rFonts w:ascii="Symbol" w:hAnsi="Symbol" w:hint="default"/>
      </w:rPr>
    </w:lvl>
    <w:lvl w:ilvl="7">
      <w:numFmt w:val="bullet"/>
      <w:lvlText w:val="o"/>
      <w:lvlJc w:val="left"/>
      <w:start w:val="1"/>
      <w:pPr>
        <w:ind w:left="6120" w:hanging="360"/>
      </w:pPr>
      <w:rPr>
        <w:rFonts w:ascii="Courier New" w:cs="Courier New" w:hAnsi="Courier New" w:hint="default"/>
      </w:rPr>
    </w:lvl>
    <w:lvl w:ilvl="8">
      <w:numFmt w:val="bullet"/>
      <w:lvlText w:val=""/>
      <w:lvlJc w:val="left"/>
      <w:start w:val="1"/>
      <w:pPr>
        <w:ind w:left="6840" w:hanging="360"/>
      </w:pPr>
      <w:rPr>
        <w:rFonts w:ascii="Wingdings" w:hAnsi="Wingdings" w:hint="default"/>
      </w:rPr>
    </w:lvl>
  </w:abstractNum>
  <w:abstractNum w:abstractNumId="9">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20">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19">
    <w:multiLevelType w:val="hybridMultilevel"/>
    <w:lvl w:ilvl="0">
      <w:numFmt w:val="lowerLetter"/>
      <w:lvlText w:val="%1."/>
      <w:lvlJc w:val="left"/>
      <w:start w:val="1"/>
      <w:pPr>
        <w:ind w:left="720" w:hanging="360"/>
      </w:pPr>
      <w:rPr>
        <w:rFonts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22">
    <w:multiLevelType w:val="hybridMultilevel"/>
    <w:lvl w:ilvl="0">
      <w:numFmt w:val="lowerLetter"/>
      <w:lvlText w:val="%1."/>
      <w:lvlJc w:val="left"/>
      <w:start w:val="1"/>
      <w:pPr>
        <w:ind w:left="720" w:hanging="360"/>
      </w:pPr>
      <w:rPr>
        <w:rFonts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21">
    <w:multiLevelType w:val="hybridMultilevel"/>
    <w:lvl w:ilvl="0">
      <w:numFmt w:val="decimal"/>
      <w:lvlText w:val="%1."/>
      <w:lvlJc w:val="left"/>
      <w:start w:val="1"/>
      <w:pPr>
        <w:ind w:left="360" w:hanging="360"/>
      </w:pPr>
      <w:rPr>
        <w:b w:val="1"/>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4">
    <w:multiLevelType w:val="hybridMultilevel"/>
    <w:lvl w:ilvl="0">
      <w:numFmt w:val="lowerLetter"/>
      <w:lvlText w:val="%1)"/>
      <w:lvlJc w:val="left"/>
      <w:start w:val="1"/>
      <w:pPr>
        <w:ind w:left="1080" w:hanging="360"/>
      </w:pPr>
      <w:rPr>
        <w:rFonts w:hint="default"/>
      </w:rPr>
    </w:lvl>
    <w:lvl w:ilvl="1">
      <w:numFmt w:val="lowerLetter"/>
      <w:lvlText w:val="%2."/>
      <w:lvlJc w:val="left"/>
      <w:start w:val="1"/>
      <w:pPr>
        <w:ind w:left="1800" w:hanging="360"/>
      </w:pPr>
    </w:lvl>
    <w:lvl w:ilvl="2">
      <w:numFmt w:val="lowerRoman"/>
      <w:lvlText w:val="%3."/>
      <w:lvlJc w:val="right"/>
      <w:start w:val="1"/>
      <w:pPr>
        <w:ind w:left="2520" w:hanging="180"/>
      </w:pPr>
    </w:lvl>
    <w:lvl w:ilvl="3">
      <w:numFmt w:val="decimal"/>
      <w:lvlText w:val="%4."/>
      <w:lvlJc w:val="left"/>
      <w:start w:val="1"/>
      <w:pPr>
        <w:ind w:left="3240" w:hanging="360"/>
      </w:pPr>
    </w:lvl>
    <w:lvl w:ilvl="4">
      <w:numFmt w:val="lowerLetter"/>
      <w:lvlText w:val="%5."/>
      <w:lvlJc w:val="left"/>
      <w:start w:val="1"/>
      <w:pPr>
        <w:ind w:left="3960" w:hanging="360"/>
      </w:pPr>
    </w:lvl>
    <w:lvl w:ilvl="5">
      <w:numFmt w:val="lowerRoman"/>
      <w:lvlText w:val="%6."/>
      <w:lvlJc w:val="right"/>
      <w:start w:val="1"/>
      <w:pPr>
        <w:ind w:left="4680" w:hanging="180"/>
      </w:pPr>
    </w:lvl>
    <w:lvl w:ilvl="6">
      <w:numFmt w:val="decimal"/>
      <w:lvlText w:val="%7."/>
      <w:lvlJc w:val="left"/>
      <w:start w:val="1"/>
      <w:pPr>
        <w:ind w:left="5400" w:hanging="360"/>
      </w:pPr>
    </w:lvl>
    <w:lvl w:ilvl="7">
      <w:numFmt w:val="lowerLetter"/>
      <w:lvlText w:val="%8."/>
      <w:lvlJc w:val="left"/>
      <w:start w:val="1"/>
      <w:pPr>
        <w:ind w:left="6120" w:hanging="360"/>
      </w:pPr>
    </w:lvl>
    <w:lvl w:ilvl="8">
      <w:numFmt w:val="lowerRoman"/>
      <w:lvlText w:val="%9."/>
      <w:lvlJc w:val="right"/>
      <w:start w:val="1"/>
      <w:pPr>
        <w:ind w:left="6840" w:hanging="180"/>
      </w:pPr>
    </w:lvl>
  </w:abstractNum>
  <w:abstractNum w:abstractNumId="0">
    <w:multiLevelType w:val="hybridMultilevel"/>
    <w:lvl w:ilvl="0">
      <w:numFmt w:val="decimal"/>
      <w:lvlText w:val="%1)"/>
      <w:lvlJc w:val="left"/>
      <w:start w:val="1"/>
      <w:pPr>
        <w:ind w:left="765" w:hanging="360"/>
      </w:pPr>
      <w:rPr>
        <w:rFonts w:hint="default"/>
      </w:rPr>
    </w:lvl>
    <w:lvl w:ilvl="1">
      <w:numFmt w:val="lowerLetter"/>
      <w:lvlText w:val="%2."/>
      <w:lvlJc w:val="left"/>
      <w:start w:val="1"/>
      <w:pPr>
        <w:ind w:left="1485" w:hanging="360"/>
      </w:pPr>
    </w:lvl>
    <w:lvl w:ilvl="2">
      <w:numFmt w:val="lowerRoman"/>
      <w:lvlText w:val="%3."/>
      <w:lvlJc w:val="right"/>
      <w:start w:val="1"/>
      <w:pPr>
        <w:ind w:left="2205" w:hanging="180"/>
      </w:pPr>
    </w:lvl>
    <w:lvl w:ilvl="3">
      <w:numFmt w:val="decimal"/>
      <w:lvlText w:val="%4."/>
      <w:lvlJc w:val="left"/>
      <w:start w:val="1"/>
      <w:pPr>
        <w:ind w:left="2925" w:hanging="360"/>
      </w:pPr>
    </w:lvl>
    <w:lvl w:ilvl="4">
      <w:numFmt w:val="lowerLetter"/>
      <w:lvlText w:val="%5."/>
      <w:lvlJc w:val="left"/>
      <w:start w:val="1"/>
      <w:pPr>
        <w:ind w:left="3645" w:hanging="360"/>
      </w:pPr>
    </w:lvl>
    <w:lvl w:ilvl="5">
      <w:numFmt w:val="lowerRoman"/>
      <w:lvlText w:val="%6."/>
      <w:lvlJc w:val="right"/>
      <w:start w:val="1"/>
      <w:pPr>
        <w:ind w:left="4365" w:hanging="180"/>
      </w:pPr>
    </w:lvl>
    <w:lvl w:ilvl="6">
      <w:numFmt w:val="decimal"/>
      <w:lvlText w:val="%7."/>
      <w:lvlJc w:val="left"/>
      <w:start w:val="1"/>
      <w:pPr>
        <w:ind w:left="5085" w:hanging="360"/>
      </w:pPr>
    </w:lvl>
    <w:lvl w:ilvl="7">
      <w:numFmt w:val="lowerLetter"/>
      <w:lvlText w:val="%8."/>
      <w:lvlJc w:val="left"/>
      <w:start w:val="1"/>
      <w:pPr>
        <w:ind w:left="5805" w:hanging="360"/>
      </w:pPr>
    </w:lvl>
    <w:lvl w:ilvl="8">
      <w:numFmt w:val="lowerRoman"/>
      <w:lvlText w:val="%9."/>
      <w:lvlJc w:val="right"/>
      <w:start w:val="1"/>
      <w:pPr>
        <w:ind w:left="6525" w:hanging="180"/>
      </w:pPr>
    </w:lvl>
  </w:abstractNum>
  <w:num w:numId="1">
    <w:abstractNumId w:val="7"/>
  </w:num>
  <w:num w:numId="2">
    <w:abstractNumId w:val="18"/>
  </w:num>
  <w:num w:numId="3">
    <w:abstractNumId w:val="3"/>
  </w:num>
  <w:num w:numId="4">
    <w:abstractNumId w:val="10"/>
  </w:num>
  <w:num w:numId="5">
    <w:abstractNumId w:val="17"/>
  </w:num>
  <w:num w:numId="6">
    <w:abstractNumId w:val="15"/>
  </w:num>
  <w:num w:numId="7">
    <w:abstractNumId w:val="14"/>
  </w:num>
  <w:num w:numId="8">
    <w:abstractNumId w:val="2"/>
  </w:num>
  <w:num w:numId="9">
    <w:abstractNumId w:val="11"/>
  </w:num>
  <w:num w:numId="10">
    <w:abstractNumId w:val="16"/>
  </w:num>
  <w:num w:numId="11">
    <w:abstractNumId w:val="13"/>
  </w:num>
  <w:num w:numId="12">
    <w:abstractNumId w:val="23"/>
  </w:num>
  <w:num w:numId="13">
    <w:abstractNumId w:val="12"/>
  </w:num>
  <w:num w:numId="14">
    <w:abstractNumId w:val="5"/>
  </w:num>
  <w:num w:numId="15">
    <w:abstractNumId w:val="1"/>
  </w:num>
  <w:num w:numId="16">
    <w:abstractNumId w:val="8"/>
  </w:num>
  <w:num w:numId="17">
    <w:abstractNumId w:val="6"/>
  </w:num>
  <w:num w:numId="18">
    <w:abstractNumId w:val="9"/>
  </w:num>
  <w:num w:numId="19">
    <w:abstractNumId w:val="20"/>
  </w:num>
  <w:num w:numId="20">
    <w:abstractNumId w:val="19"/>
  </w:num>
  <w:num w:numId="21">
    <w:abstractNumId w:val="22"/>
  </w:num>
  <w:num w:numId="22">
    <w:abstractNumId w:val="21"/>
  </w:num>
  <w:num w:numId="23">
    <w:abstractNumId w:val="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1AE"/>
    <w:rsid w:val="00020328"/>
    <w:rsid w:val="00024B70"/>
    <w:rsid w:val="00054A4B"/>
    <w:rsid w:val="00066B39"/>
    <w:rsid w:val="00071040"/>
    <w:rsid w:val="00076179"/>
    <w:rsid w:val="0008094A"/>
    <w:rsid w:val="000815FA"/>
    <w:rsid w:val="000C48DF"/>
    <w:rsid w:val="00104D4D"/>
    <w:rsid w:val="00113777"/>
    <w:rsid w:val="00115294"/>
    <w:rsid w:val="001207D7"/>
    <w:rsid w:val="00120882"/>
    <w:rsid w:val="00124247"/>
    <w:rsid w:val="001406E8"/>
    <w:rsid w:val="00142A3C"/>
    <w:rsid w:val="00143409"/>
    <w:rsid w:val="00147A2D"/>
    <w:rsid w:val="00152313"/>
    <w:rsid w:val="001525D3"/>
    <w:rsid w:val="0015369E"/>
    <w:rsid w:val="00182131"/>
    <w:rsid w:val="00186C67"/>
    <w:rsid w:val="001931A7"/>
    <w:rsid w:val="0019679F"/>
    <w:rsid w:val="001A27B2"/>
    <w:rsid w:val="001A5BD2"/>
    <w:rsid w:val="001C56C5"/>
    <w:rsid w:val="001D1241"/>
    <w:rsid w:val="001D2B54"/>
    <w:rsid w:val="001E6277"/>
    <w:rsid w:val="001F636E"/>
    <w:rsid w:val="00227D9C"/>
    <w:rsid w:val="002356A0"/>
    <w:rsid w:val="00236E89"/>
    <w:rsid w:val="0024298D"/>
    <w:rsid w:val="002740CE"/>
    <w:rsid w:val="002838DD"/>
    <w:rsid w:val="0028463A"/>
    <w:rsid w:val="0029433F"/>
    <w:rsid w:val="002A637C"/>
    <w:rsid w:val="002A7E82"/>
    <w:rsid w:val="002B3522"/>
    <w:rsid w:val="002B79F6"/>
    <w:rsid w:val="002B7AF3"/>
    <w:rsid w:val="002C1702"/>
    <w:rsid w:val="002D65BF"/>
    <w:rsid w:val="002F4AE2"/>
    <w:rsid w:val="00322931"/>
    <w:rsid w:val="00325A14"/>
    <w:rsid w:val="00332DD9"/>
    <w:rsid w:val="00335471"/>
    <w:rsid w:val="00335A03"/>
    <w:rsid w:val="0035064E"/>
    <w:rsid w:val="0035067C"/>
    <w:rsid w:val="00352D71"/>
    <w:rsid w:val="00372822"/>
    <w:rsid w:val="00374198"/>
    <w:rsid w:val="003B0D08"/>
    <w:rsid w:val="003B5A2C"/>
    <w:rsid w:val="003C527C"/>
    <w:rsid w:val="003D4DFE"/>
    <w:rsid w:val="003D6DE5"/>
    <w:rsid w:val="003E3063"/>
    <w:rsid w:val="003E76FE"/>
    <w:rsid w:val="003F72CB"/>
    <w:rsid w:val="00400AAA"/>
    <w:rsid w:val="00405443"/>
    <w:rsid w:val="004111A1"/>
    <w:rsid w:val="00413485"/>
    <w:rsid w:val="004134FB"/>
    <w:rsid w:val="004155F7"/>
    <w:rsid w:val="004357AF"/>
    <w:rsid w:val="004716BF"/>
    <w:rsid w:val="00477637"/>
    <w:rsid w:val="00483638"/>
    <w:rsid w:val="004876C1"/>
    <w:rsid w:val="00493D41"/>
    <w:rsid w:val="004B39A7"/>
    <w:rsid w:val="004C30D2"/>
    <w:rsid w:val="004C515C"/>
    <w:rsid w:val="004D3564"/>
    <w:rsid w:val="004D4A29"/>
    <w:rsid w:val="004D5864"/>
    <w:rsid w:val="004E456C"/>
    <w:rsid w:val="004F6EC6"/>
    <w:rsid w:val="005011B8"/>
    <w:rsid w:val="00502387"/>
    <w:rsid w:val="005077F2"/>
    <w:rsid w:val="00531DA6"/>
    <w:rsid w:val="00537A42"/>
    <w:rsid w:val="00544943"/>
    <w:rsid w:val="00561E98"/>
    <w:rsid w:val="00580623"/>
    <w:rsid w:val="00580D64"/>
    <w:rsid w:val="005931A9"/>
    <w:rsid w:val="005B5C64"/>
    <w:rsid w:val="005B6EAA"/>
    <w:rsid w:val="005C0898"/>
    <w:rsid w:val="005C2ACF"/>
    <w:rsid w:val="005C6EAB"/>
    <w:rsid w:val="005D07FF"/>
    <w:rsid w:val="005E0F91"/>
    <w:rsid w:val="00623C9B"/>
    <w:rsid w:val="00632C99"/>
    <w:rsid w:val="00632E04"/>
    <w:rsid w:val="00643147"/>
    <w:rsid w:val="00675305"/>
    <w:rsid w:val="006C1F76"/>
    <w:rsid w:val="006D0572"/>
    <w:rsid w:val="006F199B"/>
    <w:rsid w:val="00700FDA"/>
    <w:rsid w:val="0071180A"/>
    <w:rsid w:val="00712097"/>
    <w:rsid w:val="00712B3F"/>
    <w:rsid w:val="00720C2B"/>
    <w:rsid w:val="0072302F"/>
    <w:rsid w:val="00723EEE"/>
    <w:rsid w:val="00756366"/>
    <w:rsid w:val="007611BC"/>
    <w:rsid w:val="007708F2"/>
    <w:rsid w:val="00787F5C"/>
    <w:rsid w:val="007A3A8E"/>
    <w:rsid w:val="007B0027"/>
    <w:rsid w:val="007B2A1B"/>
    <w:rsid w:val="007D67EF"/>
    <w:rsid w:val="007F0480"/>
    <w:rsid w:val="007F4170"/>
    <w:rsid w:val="00804575"/>
    <w:rsid w:val="008274B8"/>
    <w:rsid w:val="008461BD"/>
    <w:rsid w:val="00860A3C"/>
    <w:rsid w:val="00875816"/>
    <w:rsid w:val="00886E00"/>
    <w:rsid w:val="008B681B"/>
    <w:rsid w:val="008C2159"/>
    <w:rsid w:val="008C75EA"/>
    <w:rsid w:val="008E6DF4"/>
    <w:rsid w:val="008E75AC"/>
    <w:rsid w:val="008F2557"/>
    <w:rsid w:val="008F4AE3"/>
    <w:rsid w:val="008F4B05"/>
    <w:rsid w:val="00903EC3"/>
    <w:rsid w:val="00914F05"/>
    <w:rsid w:val="00917D5A"/>
    <w:rsid w:val="00922CDD"/>
    <w:rsid w:val="009366EA"/>
    <w:rsid w:val="009416E6"/>
    <w:rsid w:val="009438B8"/>
    <w:rsid w:val="00961EB3"/>
    <w:rsid w:val="0099212B"/>
    <w:rsid w:val="0099557A"/>
    <w:rsid w:val="009B29E3"/>
    <w:rsid w:val="009B65BB"/>
    <w:rsid w:val="009C129E"/>
    <w:rsid w:val="009C14B7"/>
    <w:rsid w:val="009E3D13"/>
    <w:rsid w:val="009E414D"/>
    <w:rsid w:val="009F0B68"/>
    <w:rsid w:val="00A078F5"/>
    <w:rsid w:val="00A1528F"/>
    <w:rsid w:val="00A20CA0"/>
    <w:rsid w:val="00A213B5"/>
    <w:rsid w:val="00A217EA"/>
    <w:rsid w:val="00A350BB"/>
    <w:rsid w:val="00A41C06"/>
    <w:rsid w:val="00A450EF"/>
    <w:rsid w:val="00A47FA4"/>
    <w:rsid w:val="00A50FF6"/>
    <w:rsid w:val="00A6561E"/>
    <w:rsid w:val="00A77A36"/>
    <w:rsid w:val="00A90ECB"/>
    <w:rsid w:val="00AA1153"/>
    <w:rsid w:val="00AA2A9D"/>
    <w:rsid w:val="00AC1C78"/>
    <w:rsid w:val="00AC6759"/>
    <w:rsid w:val="00AC6F2C"/>
    <w:rsid w:val="00AD4CF7"/>
    <w:rsid w:val="00AD6795"/>
    <w:rsid w:val="00B101FD"/>
    <w:rsid w:val="00B14265"/>
    <w:rsid w:val="00B16651"/>
    <w:rsid w:val="00B26C80"/>
    <w:rsid w:val="00B378C3"/>
    <w:rsid w:val="00B4181B"/>
    <w:rsid w:val="00B448F8"/>
    <w:rsid w:val="00B45CF1"/>
    <w:rsid w:val="00B7312A"/>
    <w:rsid w:val="00BC78E4"/>
    <w:rsid w:val="00BD7A40"/>
    <w:rsid w:val="00BE330A"/>
    <w:rsid w:val="00C17EF7"/>
    <w:rsid w:val="00C5249A"/>
    <w:rsid w:val="00C52652"/>
    <w:rsid w:val="00C56119"/>
    <w:rsid w:val="00C57DE4"/>
    <w:rsid w:val="00C60F02"/>
    <w:rsid w:val="00C66256"/>
    <w:rsid w:val="00CA50E7"/>
    <w:rsid w:val="00CB4A5B"/>
    <w:rsid w:val="00CC28F9"/>
    <w:rsid w:val="00CD39F7"/>
    <w:rsid w:val="00CE231A"/>
    <w:rsid w:val="00CF1558"/>
    <w:rsid w:val="00D14370"/>
    <w:rsid w:val="00D149EE"/>
    <w:rsid w:val="00D26A3C"/>
    <w:rsid w:val="00D348D8"/>
    <w:rsid w:val="00D36CF4"/>
    <w:rsid w:val="00D36DBC"/>
    <w:rsid w:val="00D40F27"/>
    <w:rsid w:val="00D46F77"/>
    <w:rsid w:val="00D6099A"/>
    <w:rsid w:val="00D61CA2"/>
    <w:rsid w:val="00D62F06"/>
    <w:rsid w:val="00D6549F"/>
    <w:rsid w:val="00D71FBB"/>
    <w:rsid w:val="00D861B6"/>
    <w:rsid w:val="00D94DE6"/>
    <w:rsid w:val="00D96641"/>
    <w:rsid w:val="00DB6636"/>
    <w:rsid w:val="00DB7811"/>
    <w:rsid w:val="00DC726C"/>
    <w:rsid w:val="00DD22E2"/>
    <w:rsid w:val="00DE39A4"/>
    <w:rsid w:val="00DF0E63"/>
    <w:rsid w:val="00DF109C"/>
    <w:rsid w:val="00DF2615"/>
    <w:rsid w:val="00E02293"/>
    <w:rsid w:val="00E053E8"/>
    <w:rsid w:val="00E05D85"/>
    <w:rsid w:val="00E10F58"/>
    <w:rsid w:val="00E131AE"/>
    <w:rsid w:val="00E23B81"/>
    <w:rsid w:val="00E30FDC"/>
    <w:rsid w:val="00E40770"/>
    <w:rsid w:val="00E45468"/>
    <w:rsid w:val="00E46F9A"/>
    <w:rsid w:val="00E5370A"/>
    <w:rsid w:val="00E56AA2"/>
    <w:rsid w:val="00E57104"/>
    <w:rsid w:val="00E64F9E"/>
    <w:rsid w:val="00E74134"/>
    <w:rsid w:val="00E86AB5"/>
    <w:rsid w:val="00E95655"/>
    <w:rsid w:val="00E9655D"/>
    <w:rsid w:val="00EB5492"/>
    <w:rsid w:val="00EC00A0"/>
    <w:rsid w:val="00EC4EB7"/>
    <w:rsid w:val="00EF224A"/>
    <w:rsid w:val="00EF49CD"/>
    <w:rsid w:val="00F12B34"/>
    <w:rsid w:val="00F25C90"/>
    <w:rsid w:val="00F273FE"/>
    <w:rsid w:val="00F318EA"/>
    <w:rsid w:val="00F367CC"/>
    <w:rsid w:val="00F46D3F"/>
    <w:rsid w:val="00F47B71"/>
    <w:rsid w:val="00F565F0"/>
    <w:rsid w:val="00F603ED"/>
    <w:rsid w:val="00F67C7D"/>
    <w:rsid w:val="00F67D90"/>
    <w:rsid w:val="00F82669"/>
    <w:rsid w:val="00F90E18"/>
    <w:rsid w:val="00F971A9"/>
    <w:rsid w:val="00FA4142"/>
    <w:rsid w:val="00FB2225"/>
    <w:rsid w:val="00FB4819"/>
    <w:rsid w:val="00FC0684"/>
    <w:rsid w:val="00FC316A"/>
    <w:rsid w:val="00FC6279"/>
    <w:rsid w:val="00FD31F6"/>
    <w:rsid w:val="00FD5816"/>
    <w:rsid w:val="00FD58F8"/>
    <w:rsid w:val="00FF2464"/>
    <w:rsid w:val="00FF7919"/>
    <w:rsid w:val="286D9A5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docDefaults>
    <w:rPrDefault>
      <w:rPr>
        <w:sz w:val="22.0"/>
        <w:szCs w:val="22.0"/>
        <w:rFonts w:ascii="Calibri" w:cs="Times New Roman" w:eastAsia="Times New Roman" w:hAnsi="Times New Roman"/>
        <w:lang w:val="en-gb" w:bidi="ar-sa" w:eastAsia="en-us"/>
      </w:rPr>
    </w:rPrDefault>
    <w:pPrDefault>
      <w:pPr>
        <w:spacing w:after="200" w:line="276" w:lineRule="auto"/>
      </w:pPr>
    </w:pPrDefault>
  </w:docDefaults>
  <w:style w:type="paragraph" w:default="1" w:styleId="Normal">
    <w:name w:val="Normal"/>
    <w:qFormat/>
    <w:rPr>
      <w:sz w:val="24.0"/>
      <w:szCs w:val="20.0"/>
      <w:rFonts w:ascii="Times New Roman"/>
      <w:lang w:eastAsia="en-gb"/>
    </w:rPr>
    <w:pPr>
      <w:spacing w:after="0" w:line="240" w:lineRule="auto"/>
      <w:rPr>
        <w:sz w:val="24.0"/>
        <w:szCs w:val="20.0"/>
        <w:rFonts w:ascii="Times New Roman"/>
        <w:lang w:eastAsia="en-gb"/>
      </w:rPr>
    </w:pPr>
  </w:style>
  <w:style w:type="character" w:default="1" w:styleId="DefaultParagraphFont">
    <w:name w:val="Default Paragraph Font"/>
    <w:uiPriority w:val="1"/>
  </w:style>
  <w:style w:type="table" w:default="1" w:styleId="TableNormal">
    <w:name w:val="Normal Table"/>
    <w:uiPriority w:val="99"/>
    <w:tblPr>
      <w:tblW w:w="0" w:type="nil"/>
      <w:tblInd w:w="0" w:type="dxa"/>
      <w:tblBorders/>
      <w:tblCellMar>
        <w:top w:w="0" w:type="dxa"/>
        <w:bottom w:w="0" w:type="dxa"/>
        <w:left w:w="108" w:type="dxa"/>
        <w:right w:w="108" w:type="dxa"/>
      </w:tblCellMar>
    </w:tblPr>
  </w:style>
  <w:style w:type="numbering" w:default="1" w:styleId="NoList">
    <w:name w:val="No List"/>
    <w:uiPriority w:val="99"/>
  </w:style>
  <w:style w:type="paragraph" w:styleId="ListParagraph">
    <w:name w:val="List Paragraph"/>
    <w:basedOn w:val="Normal"/>
    <w:uiPriority w:val="34"/>
    <w:qFormat/>
    <w:pPr>
      <w:ind w:left="720"/>
    </w:pPr>
  </w:style>
  <w:style w:type="paragraph" w:customStyle="1" w:styleId="ColorfulList-Accent11">
    <w:name w:val="Colorful List - Accent 11"/>
    <w:basedOn w:val="Normal"/>
    <w:qFormat/>
    <w:rPr>
      <w:sz w:val="20.0"/>
    </w:rPr>
    <w:pPr>
      <w:ind w:left="720"/>
    </w:pPr>
  </w:style>
  <w:style w:type="paragraph" w:styleId="Header">
    <w:name w:val="header"/>
    <w:link w:val="HeaderChar"/>
    <w:basedOn w:val="Normal"/>
    <w:uiPriority w:val="99"/>
    <w:pPr>
      <w:tabs>
        <w:tab w:val="center" w:pos="4513"/>
        <w:tab w:val="right" w:pos="9026"/>
      </w:tabs>
    </w:pPr>
  </w:style>
  <w:style w:type="character" w:customStyle="1" w:styleId="HeaderChar">
    <w:name w:val="Header Char"/>
    <w:link w:val="Header"/>
    <w:basedOn w:val="DefaultParagraphFont"/>
    <w:uiPriority w:val="99"/>
    <w:rPr>
      <w:sz w:val="24.0"/>
      <w:szCs w:val="20.0"/>
      <w:rFonts w:ascii="Times New Roman" w:cs="Times New Roman" w:eastAsia="Times New Roman" w:hAnsi="Times New Roman"/>
      <w:lang w:eastAsia="en-gb"/>
    </w:rPr>
  </w:style>
  <w:style w:type="paragraph" w:styleId="Footer">
    <w:name w:val="footer"/>
    <w:link w:val="FooterChar"/>
    <w:basedOn w:val="Normal"/>
    <w:uiPriority w:val="99"/>
    <w:pPr>
      <w:tabs>
        <w:tab w:val="center" w:pos="4513"/>
        <w:tab w:val="right" w:pos="9026"/>
      </w:tabs>
    </w:pPr>
  </w:style>
  <w:style w:type="character" w:customStyle="1" w:styleId="FooterChar">
    <w:name w:val="Footer Char"/>
    <w:link w:val="Footer"/>
    <w:basedOn w:val="DefaultParagraphFont"/>
    <w:uiPriority w:val="99"/>
    <w:rPr>
      <w:sz w:val="24.0"/>
      <w:szCs w:val="20.0"/>
      <w:rFonts w:ascii="Times New Roman" w:cs="Times New Roman" w:eastAsia="Times New Roman" w:hAnsi="Times New Roman"/>
      <w:lang w:eastAsia="en-gb"/>
    </w:rPr>
  </w:style>
  <w:style w:type="paragraph" w:styleId="BalloonText">
    <w:name w:val="Balloon Text"/>
    <w:link w:val="BalloonTextChar"/>
    <w:basedOn w:val="Normal"/>
    <w:uiPriority w:val="99"/>
    <w:rPr>
      <w:sz w:val="16.0"/>
      <w:szCs w:val="16.0"/>
      <w:rFonts w:ascii="Tahoma" w:cs="Tahoma" w:hAnsi="Tahoma"/>
    </w:rPr>
  </w:style>
  <w:style w:type="character" w:customStyle="1" w:styleId="BalloonTextChar">
    <w:name w:val="Balloon Text Char"/>
    <w:link w:val="BalloonText"/>
    <w:basedOn w:val="DefaultParagraphFont"/>
    <w:uiPriority w:val="99"/>
    <w:rPr>
      <w:sz w:val="16.0"/>
      <w:szCs w:val="16.0"/>
      <w:rFonts w:ascii="Tahoma" w:cs="Tahoma" w:hAnsi="Tahoma"/>
      <w:lang w:eastAsia="en-gb"/>
    </w:rPr>
  </w:style>
  <w:style w:type="character" w:customStyle="1" w:styleId="NoSpacingChar">
    <w:name w:val="No Spacing Char"/>
    <w:link w:val="NoSpacing"/>
    <w:basedOn w:val="DefaultParagraphFont"/>
    <w:uiPriority w:val="1"/>
  </w:style>
  <w:style w:type="paragraph" w:styleId="NoSpacing">
    <w:name w:val="No Spacing"/>
    <w:link w:val="NoSpacingChar"/>
    <w:uiPriority w:val="1"/>
    <w:qFormat/>
    <w:pPr>
      <w:spacing w:after="0" w:line="240" w:lineRule="auto"/>
    </w:pPr>
  </w:style>
  <w:style w:type="character" w:styleId="Hyperlink">
    <w:name w:val="Hyperlink"/>
    <w:basedOn w:val="DefaultParagraphFont"/>
    <w:uiPriority w:val="99"/>
    <w:rPr>
      <w:u w:val="single"/>
      <w:color w:val="0000FF"/>
    </w:rPr>
  </w:style>
  <w:style w:type="paragraph" w:styleId="NormalWeb">
    <w:name w:val="Normal (Web)"/>
    <w:basedOn w:val="Normal"/>
    <w:uiPriority w:val="99"/>
    <w:rPr>
      <w:szCs w:val="24.0"/>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Times New Roman"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customStyle="1" w:styleId="ColorfulList-Accent11">
    <w:name w:val="Colorful List - Accent 11"/>
    <w:basedOn w:val="Normal"/>
    <w:qFormat/>
    <w:pPr>
      <w:ind w:left="720"/>
    </w:pPr>
    <w:rPr>
      <w:sz w:val="20"/>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en-GB"/>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en-GB"/>
    </w:rPr>
  </w:style>
  <w:style w:type="character" w:customStyle="1" w:styleId="NoSpacingChar">
    <w:name w:val="No Spacing Char"/>
    <w:basedOn w:val="DefaultParagraphFont"/>
    <w:link w:val="NoSpacing"/>
    <w:uiPriority w:val="1"/>
  </w:style>
  <w:style w:type="paragraph" w:styleId="NoSpacing">
    <w:name w:val="No Spacing"/>
    <w:link w:val="NoSpacingChar"/>
    <w:uiPriority w:val="1"/>
    <w:qFormat/>
    <w:pPr>
      <w:spacing w:after="0" w:line="240" w:lineRule="auto"/>
    </w:pPr>
  </w:style>
  <w:style w:type="character" w:styleId="Hyperlink">
    <w:name w:val="Hyperlink"/>
    <w:basedOn w:val="DefaultParagraphFont"/>
    <w:uiPriority w:val="99"/>
    <w:rPr>
      <w:color w:val="0000FF"/>
      <w:u w:val="single"/>
    </w:rPr>
  </w:style>
  <w:style w:type="paragraph" w:styleId="NormalWeb">
    <w:name w:val="Normal (Web)"/>
    <w:basedOn w:val="Normal"/>
    <w:uiPriority w:val="99"/>
    <w:semiHidden/>
    <w:unhideWhenUsed/>
    <w:rsid w:val="002B3522"/>
    <w:rPr>
      <w:rFonts w:eastAsia="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3394">
      <w:bodyDiv w:val="1"/>
      <w:marLeft w:val="0"/>
      <w:marRight w:val="0"/>
      <w:marTop w:val="0"/>
      <w:marBottom w:val="0"/>
      <w:divBdr>
        <w:top w:val="none" w:sz="0" w:space="0" w:color="auto"/>
        <w:left w:val="none" w:sz="0" w:space="0" w:color="auto"/>
        <w:bottom w:val="none" w:sz="0" w:space="0" w:color="auto"/>
        <w:right w:val="none" w:sz="0" w:space="0" w:color="auto"/>
      </w:divBdr>
    </w:div>
    <w:div w:id="219948520">
      <w:bodyDiv w:val="1"/>
      <w:marLeft w:val="0"/>
      <w:marRight w:val="0"/>
      <w:marTop w:val="0"/>
      <w:marBottom w:val="0"/>
      <w:divBdr>
        <w:top w:val="none" w:sz="0" w:space="0" w:color="auto"/>
        <w:left w:val="none" w:sz="0" w:space="0" w:color="auto"/>
        <w:bottom w:val="none" w:sz="0" w:space="0" w:color="auto"/>
        <w:right w:val="none" w:sz="0" w:space="0" w:color="auto"/>
      </w:divBdr>
    </w:div>
    <w:div w:id="429200910">
      <w:bodyDiv w:val="1"/>
      <w:marLeft w:val="0"/>
      <w:marRight w:val="0"/>
      <w:marTop w:val="0"/>
      <w:marBottom w:val="0"/>
      <w:divBdr>
        <w:top w:val="none" w:sz="0" w:space="0" w:color="auto"/>
        <w:left w:val="none" w:sz="0" w:space="0" w:color="auto"/>
        <w:bottom w:val="none" w:sz="0" w:space="0" w:color="auto"/>
        <w:right w:val="none" w:sz="0" w:space="0" w:color="auto"/>
      </w:divBdr>
    </w:div>
    <w:div w:id="593783540">
      <w:bodyDiv w:val="1"/>
      <w:marLeft w:val="0"/>
      <w:marRight w:val="0"/>
      <w:marTop w:val="0"/>
      <w:marBottom w:val="0"/>
      <w:divBdr>
        <w:top w:val="none" w:sz="0" w:space="0" w:color="auto"/>
        <w:left w:val="none" w:sz="0" w:space="0" w:color="auto"/>
        <w:bottom w:val="none" w:sz="0" w:space="0" w:color="auto"/>
        <w:right w:val="none" w:sz="0" w:space="0" w:color="auto"/>
      </w:divBdr>
    </w:div>
    <w:div w:id="935945527">
      <w:bodyDiv w:val="1"/>
      <w:marLeft w:val="0"/>
      <w:marRight w:val="0"/>
      <w:marTop w:val="0"/>
      <w:marBottom w:val="0"/>
      <w:divBdr>
        <w:top w:val="none" w:sz="0" w:space="0" w:color="auto"/>
        <w:left w:val="none" w:sz="0" w:space="0" w:color="auto"/>
        <w:bottom w:val="none" w:sz="0" w:space="0" w:color="auto"/>
        <w:right w:val="none" w:sz="0" w:space="0" w:color="auto"/>
      </w:divBdr>
    </w:div>
    <w:div w:id="974261627">
      <w:bodyDiv w:val="1"/>
      <w:marLeft w:val="0"/>
      <w:marRight w:val="0"/>
      <w:marTop w:val="0"/>
      <w:marBottom w:val="0"/>
      <w:divBdr>
        <w:top w:val="none" w:sz="0" w:space="0" w:color="auto"/>
        <w:left w:val="none" w:sz="0" w:space="0" w:color="auto"/>
        <w:bottom w:val="none" w:sz="0" w:space="0" w:color="auto"/>
        <w:right w:val="none" w:sz="0" w:space="0" w:color="auto"/>
      </w:divBdr>
    </w:div>
    <w:div w:id="1736050894">
      <w:bodyDiv w:val="1"/>
      <w:marLeft w:val="0"/>
      <w:marRight w:val="0"/>
      <w:marTop w:val="0"/>
      <w:marBottom w:val="0"/>
      <w:divBdr>
        <w:top w:val="none" w:sz="0" w:space="0" w:color="auto"/>
        <w:left w:val="none" w:sz="0" w:space="0" w:color="auto"/>
        <w:bottom w:val="none" w:sz="0" w:space="0" w:color="auto"/>
        <w:right w:val="none" w:sz="0" w:space="0" w:color="auto"/>
      </w:divBdr>
    </w:div>
    <w:div w:id="210942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DA1F2-B14A-4F6D-8F3A-06830E30C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Quickword</Application>
  <DocSecurity>0</DocSecurity>
  <Lines>1</Lines>
  <Paragraphs>16</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Cornelius</dc:creator>
  <cp:keywords/>
  <dc:description/>
  <cp:lastModifiedBy>Sam Cornelius</cp:lastModifiedBy>
  <cp:revision>7</cp:revision>
  <dcterms:created xsi:type="dcterms:W3CDTF">2017-02-07T16:45:00Z</dcterms:created>
  <dcterms:modified xsi:type="dcterms:W3CDTF">2017-02-10T15:26:00Z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-848801076</vt:i4>
  </property>
  <property fmtid="{D5CDD505-2E9C-101B-9397-08002B2CF9AE}" pid="4" name="_EmailSubject">
    <vt:lpwstr>Minutes</vt:lpwstr>
  </property>
  <property fmtid="{D5CDD505-2E9C-101B-9397-08002B2CF9AE}" pid="5" name="_AuthorEmail">
    <vt:lpwstr/>
  </property>
  <property fmtid="{D5CDD505-2E9C-101B-9397-08002B2CF9AE}" pid="6" name="_AuthorEmailDisplayName">
    <vt:lpwstr>Sam Cornelius</vt:lpwstr>
  </property>
</Properties>
</file>