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14:paraId="57FD2513">
      <w:pPr>
        <w:jc w:val="center"/>
        <w:rPr>
          <w:b w:val="1"/>
          <w:sz w:val="28.0"/>
          <w:szCs w:val="28.0"/>
          <w:rFonts w:ascii="Calibri" w:cs="Calibri"/>
        </w:rPr>
      </w:pPr>
      <w:r>
        <w:rPr>
          <w:b w:val="1"/>
          <w:sz w:val="28.0"/>
          <w:szCs w:val="28.0"/>
          <w:rFonts w:ascii="Calibri" w:cs="Calibri"/>
          <w:lang w:bidi="ar-sa"/>
        </w:rPr>
        <w:t>Fort Augustus and Glenmoriston Community Council</w:t>
      </w:r>
    </w:p>
    <w:p w14:paraId="3B3A65CB">
      <w:pPr>
        <w:jc w:val="both"/>
        <w:rPr>
          <w:sz w:val="22.0"/>
          <w:szCs w:val="22.0"/>
          <w:rFonts w:ascii="Calibri" w:cs="Calibri"/>
        </w:rPr>
      </w:pPr>
    </w:p>
    <w:p w14:paraId="4BC908B9">
      <w:pPr>
        <w:jc w:val="both"/>
        <w:rPr>
          <w:b w:val="1"/>
          <w:sz w:val="22.0"/>
          <w:szCs w:val="22.0"/>
          <w:rFonts w:ascii="Calibri" w:cs="Calibri"/>
        </w:rPr>
      </w:pPr>
      <w:r>
        <w:rPr>
          <w:sz w:val="22.0"/>
          <w:szCs w:val="22.0"/>
          <w:rFonts w:ascii="Calibri" w:cs="Calibri"/>
          <w:lang w:bidi="ar-sa"/>
        </w:rPr>
        <w:t>Minutes of the Fort Augustus and Glenmoriston Community Council Meeting held at the Old School House, Dalchreichart on Wednesday 28</w:t>
      </w:r>
      <w:r>
        <w:rPr>
          <w:vertAlign w:val="superscript"/>
          <w:sz w:val="22.0"/>
          <w:szCs w:val="22.0"/>
          <w:rFonts w:ascii="Calibri" w:cs="Calibri"/>
          <w:lang w:bidi="ar-sa"/>
        </w:rPr>
        <w:t>th</w:t>
      </w:r>
      <w:r>
        <w:rPr>
          <w:sz w:val="22.0"/>
          <w:szCs w:val="22.0"/>
          <w:rFonts w:ascii="Calibri" w:cs="Calibri"/>
          <w:lang w:bidi="ar-sa"/>
        </w:rPr>
        <w:t xml:space="preserve"> September 2016 @ 7.30 p.m.</w:t>
      </w:r>
    </w:p>
    <w:p w14:paraId="29D1C54D">
      <w:pPr>
        <w:jc w:val="both"/>
        <w:rPr>
          <w:b w:val="1"/>
          <w:sz w:val="22.0"/>
          <w:szCs w:val="22.0"/>
          <w:rFonts w:ascii="Calibri" w:cs="Calibri"/>
        </w:rPr>
      </w:pPr>
    </w:p>
    <w:p w14:paraId="6817E7A9">
      <w:pPr>
        <w:jc w:val="both"/>
        <w:rPr>
          <w:b w:val="1"/>
          <w:u w:val="single"/>
          <w:sz w:val="22.0"/>
          <w:szCs w:val="22.0"/>
          <w:rFonts w:ascii="Calibri" w:cs="Calibri"/>
        </w:rPr>
      </w:pPr>
      <w:r>
        <w:rPr>
          <w:b w:val="1"/>
          <w:u w:val="single"/>
          <w:sz w:val="22.0"/>
          <w:szCs w:val="22.0"/>
          <w:rFonts w:ascii="Calibri" w:cs="Calibri"/>
          <w:lang w:bidi="ar-sa"/>
        </w:rPr>
        <w:t>Members Present:</w:t>
      </w:r>
    </w:p>
    <w:p w14:paraId="05E5FEAC">
      <w:pPr>
        <w:jc w:val="both"/>
        <w:rPr>
          <w:b w:val="1"/>
          <w:sz w:val="22.0"/>
          <w:szCs w:val="22.0"/>
          <w:rFonts w:ascii="Calibri" w:cs="Calibri"/>
        </w:rPr>
      </w:pPr>
    </w:p>
    <w:p w14:paraId="691C9953">
      <w:pPr>
        <w:jc w:val="both"/>
        <w:rPr>
          <w:sz w:val="22.0"/>
          <w:szCs w:val="22.0"/>
          <w:rFonts w:ascii="Calibri" w:cs="Calibri"/>
        </w:rPr>
      </w:pPr>
      <w:r>
        <w:rPr>
          <w:sz w:val="22.0"/>
          <w:szCs w:val="22.0"/>
          <w:rFonts w:ascii="Calibri" w:cs="Calibri"/>
          <w:lang w:bidi="ar-sa"/>
        </w:rPr>
        <w:t>Carol Pritchard - Chairperson (CP)</w:t>
      </w:r>
    </w:p>
    <w:p w14:paraId="1DA96A66">
      <w:pPr>
        <w:jc w:val="both"/>
        <w:rPr>
          <w:sz w:val="22.0"/>
          <w:szCs w:val="22.0"/>
          <w:rFonts w:ascii="Calibri" w:cs="Calibri"/>
        </w:rPr>
      </w:pPr>
      <w:r>
        <w:rPr>
          <w:sz w:val="22.0"/>
          <w:szCs w:val="22.0"/>
          <w:rFonts w:ascii="Calibri" w:cs="Calibri"/>
          <w:lang w:bidi="ar-sa"/>
        </w:rPr>
        <w:t>Iain MacKnocher - Vice-Chair (IM)</w:t>
      </w:r>
    </w:p>
    <w:p w14:paraId="264F1E3D">
      <w:pPr>
        <w:jc w:val="both"/>
        <w:rPr>
          <w:sz w:val="22.0"/>
          <w:szCs w:val="22.0"/>
          <w:rFonts w:ascii="Calibri" w:cs="Calibri"/>
        </w:rPr>
      </w:pPr>
      <w:r>
        <w:rPr>
          <w:sz w:val="22.0"/>
          <w:szCs w:val="22.0"/>
          <w:rFonts w:ascii="Calibri" w:cs="Calibri"/>
          <w:lang w:bidi="ar-sa"/>
        </w:rPr>
        <w:t>Johnny MacDonald - Treasurer (JM)</w:t>
      </w:r>
    </w:p>
    <w:p w14:paraId="15D33C21">
      <w:pPr>
        <w:jc w:val="both"/>
        <w:rPr>
          <w:sz w:val="22.0"/>
          <w:szCs w:val="22.0"/>
          <w:rFonts w:ascii="Calibri" w:cs="Calibri"/>
        </w:rPr>
      </w:pPr>
      <w:r>
        <w:rPr>
          <w:sz w:val="22.0"/>
          <w:szCs w:val="22.0"/>
          <w:rFonts w:ascii="Calibri" w:cs="Calibri"/>
          <w:lang w:bidi="ar-sa"/>
        </w:rPr>
        <w:t>Helen Clay (HC)</w:t>
      </w:r>
    </w:p>
    <w:p w14:paraId="02E27283">
      <w:pPr>
        <w:jc w:val="both"/>
        <w:rPr>
          <w:sz w:val="22.0"/>
          <w:szCs w:val="22.0"/>
          <w:rFonts w:ascii="Calibri" w:cs="Calibri"/>
        </w:rPr>
      </w:pPr>
      <w:r>
        <w:rPr>
          <w:sz w:val="22.0"/>
          <w:szCs w:val="22.0"/>
          <w:rFonts w:ascii="Calibri" w:cs="Calibri"/>
          <w:lang w:bidi="ar-sa"/>
        </w:rPr>
        <w:t>Peter Yair (PY)</w:t>
      </w:r>
    </w:p>
    <w:p w14:paraId="74386110">
      <w:pPr>
        <w:jc w:val="both"/>
        <w:rPr>
          <w:sz w:val="22.0"/>
          <w:szCs w:val="22.0"/>
          <w:rFonts w:ascii="Calibri" w:cs="Calibri"/>
        </w:rPr>
      </w:pPr>
      <w:r>
        <w:rPr>
          <w:sz w:val="22.0"/>
          <w:szCs w:val="22.0"/>
          <w:rFonts w:ascii="Calibri" w:cs="Calibri"/>
          <w:lang w:bidi="ar-sa"/>
        </w:rPr>
        <w:t>Steven Smith (SS)</w:t>
      </w:r>
    </w:p>
    <w:p w14:paraId="6E26D223">
      <w:pPr>
        <w:jc w:val="both"/>
        <w:rPr>
          <w:sz w:val="22.0"/>
          <w:szCs w:val="22.0"/>
          <w:rFonts w:ascii="Calibri" w:cs="Calibri"/>
        </w:rPr>
      </w:pPr>
      <w:r>
        <w:rPr>
          <w:sz w:val="22.0"/>
          <w:szCs w:val="22.0"/>
          <w:rFonts w:ascii="Calibri" w:cs="Calibri"/>
          <w:lang w:bidi="ar-sa"/>
        </w:rPr>
        <w:t>Rachel Hayes (RH)</w:t>
      </w:r>
    </w:p>
    <w:p w14:paraId="2EE597E5">
      <w:pPr>
        <w:jc w:val="both"/>
        <w:rPr>
          <w:sz w:val="22.0"/>
          <w:szCs w:val="22.0"/>
          <w:rFonts w:ascii="Calibri" w:cs="Calibri"/>
        </w:rPr>
      </w:pPr>
    </w:p>
    <w:p w14:paraId="765AD9AE">
      <w:pPr>
        <w:jc w:val="both"/>
        <w:rPr>
          <w:b w:val="1"/>
          <w:u w:val="single"/>
          <w:sz w:val="22.0"/>
          <w:szCs w:val="22.0"/>
          <w:rFonts w:ascii="Calibri" w:cs="Calibri"/>
        </w:rPr>
      </w:pPr>
      <w:r>
        <w:rPr>
          <w:b w:val="1"/>
          <w:u w:val="single"/>
          <w:sz w:val="22.0"/>
          <w:szCs w:val="22.0"/>
          <w:rFonts w:ascii="Calibri" w:cs="Calibri"/>
          <w:lang w:bidi="ar-sa"/>
        </w:rPr>
        <w:t>Apologies:</w:t>
      </w:r>
    </w:p>
    <w:p w14:paraId="30202C1D">
      <w:pPr>
        <w:jc w:val="both"/>
        <w:rPr>
          <w:sz w:val="22.0"/>
          <w:szCs w:val="22.0"/>
          <w:rFonts w:ascii="Calibri" w:cs="Calibri"/>
        </w:rPr>
      </w:pPr>
    </w:p>
    <w:p w14:paraId="301707B5">
      <w:pPr>
        <w:jc w:val="both"/>
        <w:rPr>
          <w:sz w:val="22.0"/>
          <w:szCs w:val="22.0"/>
          <w:rFonts w:ascii="Calibri" w:cs="Calibri"/>
        </w:rPr>
      </w:pPr>
      <w:r>
        <w:rPr>
          <w:sz w:val="22.0"/>
          <w:szCs w:val="22.0"/>
          <w:rFonts w:ascii="Calibri" w:cs="Calibri"/>
          <w:lang w:bidi="ar-sa"/>
        </w:rPr>
        <w:t>Deirdre MacKinnon - Secretary (DM)</w:t>
      </w:r>
    </w:p>
    <w:p w14:paraId="19A28155">
      <w:pPr>
        <w:jc w:val="both"/>
        <w:rPr>
          <w:sz w:val="22.0"/>
          <w:szCs w:val="22.0"/>
          <w:rFonts w:ascii="Calibri" w:cs="Calibri"/>
        </w:rPr>
      </w:pPr>
      <w:r>
        <w:rPr>
          <w:sz w:val="22.0"/>
          <w:szCs w:val="22.0"/>
          <w:rFonts w:ascii="Calibri" w:cs="Calibri"/>
          <w:lang w:bidi="ar-sa"/>
        </w:rPr>
        <w:t>Margaret Davidson - Councillor (MD)</w:t>
      </w:r>
    </w:p>
    <w:p w14:paraId="6CA33C9F">
      <w:pPr>
        <w:jc w:val="both"/>
        <w:rPr>
          <w:sz w:val="22.0"/>
          <w:szCs w:val="22.0"/>
          <w:rFonts w:ascii="Calibri" w:cs="Calibri"/>
        </w:rPr>
      </w:pPr>
    </w:p>
    <w:p w14:paraId="3230CFE8">
      <w:pPr>
        <w:jc w:val="both"/>
        <w:rPr>
          <w:sz w:val="22.0"/>
          <w:szCs w:val="22.0"/>
          <w:rFonts w:ascii="Calibri" w:cs="Calibri"/>
        </w:rPr>
      </w:pPr>
      <w:r>
        <w:rPr>
          <w:b w:val="1"/>
          <w:sz w:val="22.0"/>
          <w:szCs w:val="22.0"/>
          <w:rFonts w:ascii="Calibri" w:cs="Calibri"/>
          <w:lang w:bidi="ar-sa"/>
        </w:rPr>
        <w:t>Note taker:</w:t>
      </w:r>
      <w:r>
        <w:rPr>
          <w:sz w:val="22.0"/>
          <w:szCs w:val="22.0"/>
          <w:rFonts w:ascii="Calibri" w:cs="Calibri"/>
          <w:lang w:bidi="ar-sa"/>
        </w:rPr>
        <w:t xml:space="preserve"> Samantha Cornelius</w:t>
      </w:r>
    </w:p>
    <w:p w14:paraId="5A43388B">
      <w:pPr>
        <w:jc w:val="both"/>
        <w:rPr>
          <w:sz w:val="22.0"/>
          <w:szCs w:val="22.0"/>
          <w:rFonts w:ascii="Calibri" w:cs="Calibri"/>
        </w:rPr>
      </w:pPr>
    </w:p>
    <w:p w14:paraId="24AE4608">
      <w:pPr>
        <w:pStyle w:val="ListParagraph"/>
        <w:numPr>
          <w:ilvl w:val="0"/>
          <w:numId w:val="22"/>
        </w:numPr>
        <w:jc w:val="both"/>
        <w:rPr>
          <w:b w:val="1"/>
          <w:sz w:val="22.0"/>
          <w:szCs w:val="22.0"/>
          <w:rFonts w:ascii="Calibri" w:cs="Calibri"/>
        </w:rPr>
      </w:pPr>
      <w:r>
        <w:rPr>
          <w:b w:val="1"/>
          <w:sz w:val="22.0"/>
          <w:szCs w:val="22.0"/>
          <w:rFonts w:ascii="Calibri" w:cs="Calibri"/>
          <w:lang w:bidi="ar-sa"/>
        </w:rPr>
        <w:t>Previous Minutes</w:t>
      </w:r>
    </w:p>
    <w:p w14:paraId="230B2089">
      <w:pPr>
        <w:jc w:val="both"/>
        <w:rPr>
          <w:sz w:val="22.0"/>
          <w:szCs w:val="22.0"/>
          <w:rFonts w:ascii="Calibri" w:cs="Calibri"/>
        </w:rPr>
      </w:pPr>
    </w:p>
    <w:p w14:paraId="5DF9F3E6">
      <w:pPr>
        <w:jc w:val="both"/>
        <w:rPr>
          <w:sz w:val="22.0"/>
          <w:szCs w:val="22.0"/>
          <w:rFonts w:ascii="Calibri" w:cs="Calibri"/>
        </w:rPr>
      </w:pPr>
      <w:r>
        <w:rPr>
          <w:sz w:val="22.0"/>
          <w:szCs w:val="22.0"/>
          <w:rFonts w:ascii="Calibri" w:cs="Calibri"/>
          <w:lang w:bidi="ar-sa"/>
        </w:rPr>
        <w:t>The Minutes of the meeting on Thursday 1</w:t>
      </w:r>
      <w:r>
        <w:rPr>
          <w:vertAlign w:val="superscript"/>
          <w:sz w:val="22.0"/>
          <w:szCs w:val="22.0"/>
          <w:rFonts w:ascii="Calibri" w:cs="Calibri"/>
          <w:lang w:bidi="ar-sa"/>
        </w:rPr>
        <w:t>st</w:t>
      </w:r>
      <w:r>
        <w:rPr>
          <w:sz w:val="22.0"/>
          <w:szCs w:val="22.0"/>
          <w:rFonts w:ascii="Calibri" w:cs="Calibri"/>
          <w:lang w:bidi="ar-sa"/>
        </w:rPr>
        <w:t xml:space="preserve"> September 2016 were agreed to be an accurate and true reflection.  Proposed by IM and seconded by RH.</w:t>
      </w:r>
    </w:p>
    <w:p w14:paraId="589F7CBB">
      <w:pPr>
        <w:jc w:val="both"/>
        <w:rPr>
          <w:sz w:val="22.0"/>
          <w:szCs w:val="22.0"/>
          <w:rFonts w:ascii="Calibri" w:cs="Calibri"/>
        </w:rPr>
      </w:pPr>
    </w:p>
    <w:p w14:paraId="0BFAD8D5">
      <w:pPr>
        <w:pStyle w:val="ListParagraph"/>
        <w:numPr>
          <w:ilvl w:val="0"/>
          <w:numId w:val="22"/>
        </w:numPr>
        <w:jc w:val="both"/>
        <w:rPr>
          <w:b w:val="1"/>
          <w:sz w:val="22.0"/>
          <w:szCs w:val="22.0"/>
          <w:rFonts w:ascii="Calibri" w:cs="Calibri"/>
        </w:rPr>
      </w:pPr>
      <w:r>
        <w:rPr>
          <w:b w:val="1"/>
          <w:sz w:val="22.0"/>
          <w:szCs w:val="22.0"/>
          <w:rFonts w:ascii="Calibri" w:cs="Calibri"/>
          <w:lang w:bidi="ar-sa"/>
        </w:rPr>
        <w:t>Matters Arising</w:t>
      </w:r>
    </w:p>
    <w:p w14:paraId="06561F84">
      <w:pPr>
        <w:pStyle w:val="ListParagraph"/>
        <w:jc w:val="both"/>
        <w:ind w:left="360"/>
        <w:rPr>
          <w:sz w:val="22.0"/>
          <w:szCs w:val="22.0"/>
          <w:rFonts w:ascii="Calibri" w:cs="Calibri"/>
        </w:rPr>
      </w:pPr>
    </w:p>
    <w:p w14:paraId="31F43598">
      <w:pPr>
        <w:jc w:val="both"/>
        <w:rPr>
          <w:sz w:val="22.0"/>
          <w:szCs w:val="22.0"/>
          <w:rFonts w:ascii="Calibri" w:cs="Calibri"/>
        </w:rPr>
      </w:pPr>
      <w:r>
        <w:rPr>
          <w:b w:val="1"/>
          <w:sz w:val="22.0"/>
          <w:szCs w:val="22.0"/>
          <w:rFonts w:ascii="Calibri" w:cs="Calibri"/>
          <w:lang w:bidi="ar-sa"/>
        </w:rPr>
        <w:t xml:space="preserve">Trees for Life: </w:t>
      </w:r>
      <w:r>
        <w:rPr>
          <w:sz w:val="22.0"/>
          <w:szCs w:val="22.0"/>
          <w:rFonts w:ascii="Calibri" w:cs="Calibri"/>
          <w:lang w:bidi="ar-sa"/>
        </w:rPr>
        <w:t xml:space="preserve"> The event unfortunately clashed with various other school events however the event was well attended in Invergarry.  Invitations remain for anyone who would like to plant a tree in the area or alternatively have one in their own garden to contact treesforlife.org.uk.</w:t>
      </w:r>
    </w:p>
    <w:p w14:paraId="5A90359D">
      <w:pPr>
        <w:jc w:val="both"/>
        <w:rPr>
          <w:sz w:val="22.0"/>
          <w:szCs w:val="22.0"/>
          <w:rFonts w:ascii="Calibri" w:cs="Calibri"/>
        </w:rPr>
      </w:pPr>
    </w:p>
    <w:p w14:paraId="55BE15F6">
      <w:pPr>
        <w:jc w:val="both"/>
        <w:rPr>
          <w:sz w:val="22.0"/>
          <w:szCs w:val="22.0"/>
          <w:rFonts w:ascii="Calibri" w:cs="Calibri"/>
        </w:rPr>
      </w:pPr>
      <w:r>
        <w:rPr>
          <w:b w:val="1"/>
          <w:sz w:val="22.0"/>
          <w:szCs w:val="22.0"/>
          <w:rFonts w:ascii="Calibri" w:cs="Calibri"/>
          <w:lang w:bidi="ar-sa"/>
        </w:rPr>
        <w:t>Shooting Club</w:t>
      </w:r>
      <w:r>
        <w:rPr>
          <w:sz w:val="22.0"/>
          <w:szCs w:val="22.0"/>
          <w:rFonts w:ascii="Calibri" w:cs="Calibri"/>
          <w:lang w:bidi="ar-sa"/>
        </w:rPr>
        <w:t>: CP to arrange an early evening/afternoon visit to the site.</w:t>
      </w:r>
    </w:p>
    <w:p w14:paraId="69FF9C50">
      <w:pPr>
        <w:jc w:val="both"/>
        <w:rPr>
          <w:sz w:val="22.0"/>
          <w:szCs w:val="22.0"/>
          <w:rFonts w:ascii="Calibri" w:cs="Calibri"/>
        </w:rPr>
      </w:pPr>
    </w:p>
    <w:p w14:paraId="3A0A70C8">
      <w:pPr>
        <w:jc w:val="both"/>
        <w:rPr>
          <w:sz w:val="22.0"/>
          <w:szCs w:val="22.0"/>
          <w:rFonts w:ascii="Calibri" w:cs="Calibri"/>
        </w:rPr>
      </w:pPr>
      <w:r>
        <w:rPr>
          <w:b w:val="1"/>
          <w:sz w:val="22.0"/>
          <w:szCs w:val="22.0"/>
          <w:rFonts w:ascii="Calibri" w:cs="Calibri"/>
          <w:lang w:bidi="ar-sa"/>
        </w:rPr>
        <w:t xml:space="preserve">Invermoriston Playing Field: </w:t>
      </w:r>
      <w:r>
        <w:rPr>
          <w:sz w:val="22.0"/>
          <w:szCs w:val="22.0"/>
          <w:rFonts w:ascii="Calibri" w:cs="Calibri"/>
          <w:lang w:bidi="ar-sa"/>
        </w:rPr>
        <w:t xml:space="preserve"> No update.</w:t>
      </w:r>
    </w:p>
    <w:p w14:paraId="6E867D8B">
      <w:pPr>
        <w:jc w:val="both"/>
        <w:rPr>
          <w:sz w:val="22.0"/>
          <w:szCs w:val="22.0"/>
          <w:rFonts w:ascii="Calibri" w:cs="Calibri"/>
        </w:rPr>
      </w:pPr>
    </w:p>
    <w:p w14:paraId="03B881EE">
      <w:pPr>
        <w:jc w:val="both"/>
        <w:rPr>
          <w:sz w:val="22.0"/>
          <w:szCs w:val="22.0"/>
          <w:rFonts w:ascii="Calibri" w:cs="Calibri"/>
        </w:rPr>
      </w:pPr>
      <w:r>
        <w:rPr>
          <w:b w:val="1"/>
          <w:sz w:val="22.0"/>
          <w:szCs w:val="22.0"/>
          <w:rFonts w:ascii="Calibri" w:cs="Calibri"/>
          <w:lang w:bidi="ar-sa"/>
        </w:rPr>
        <w:t>Turning Space - Oich Road:</w:t>
      </w:r>
      <w:r>
        <w:rPr>
          <w:sz w:val="22.0"/>
          <w:szCs w:val="22.0"/>
          <w:rFonts w:ascii="Calibri" w:cs="Calibri"/>
          <w:lang w:bidi="ar-sa"/>
        </w:rPr>
        <w:t xml:space="preserve">  CP to write to tour buses about parking in the turning space and ask them to park elsewhere.</w:t>
      </w:r>
    </w:p>
    <w:p w14:paraId="62E5D25F">
      <w:pPr>
        <w:jc w:val="both"/>
        <w:rPr>
          <w:sz w:val="22.0"/>
          <w:szCs w:val="22.0"/>
          <w:rFonts w:ascii="Calibri" w:cs="Calibri"/>
        </w:rPr>
      </w:pPr>
    </w:p>
    <w:p w14:paraId="1D98D1B8">
      <w:pPr>
        <w:jc w:val="both"/>
        <w:rPr>
          <w:sz w:val="22.0"/>
          <w:szCs w:val="22.0"/>
          <w:rFonts w:ascii="Calibri" w:cs="Calibri"/>
        </w:rPr>
      </w:pPr>
      <w:r>
        <w:rPr>
          <w:b w:val="1"/>
          <w:sz w:val="22.0"/>
          <w:szCs w:val="22.0"/>
          <w:rFonts w:ascii="Calibri" w:cs="Calibri"/>
          <w:lang w:bidi="ar-sa"/>
        </w:rPr>
        <w:t xml:space="preserve">Road Closure - A887 West of Torgoyle Bridge:  </w:t>
      </w:r>
      <w:r>
        <w:rPr>
          <w:sz w:val="22.0"/>
          <w:szCs w:val="22.0"/>
          <w:rFonts w:ascii="Calibri" w:cs="Calibri"/>
          <w:lang w:bidi="ar-sa"/>
        </w:rPr>
        <w:t>Revised dates for road closure 23 Oct - 4 Nov 16.</w:t>
      </w:r>
    </w:p>
    <w:p w14:paraId="705E3BFF">
      <w:pPr>
        <w:jc w:val="both"/>
        <w:rPr>
          <w:sz w:val="22.0"/>
          <w:szCs w:val="22.0"/>
          <w:rFonts w:ascii="Calibri" w:cs="Calibri"/>
        </w:rPr>
      </w:pPr>
    </w:p>
    <w:p w14:paraId="01459B13">
      <w:pPr>
        <w:jc w:val="both"/>
        <w:rPr>
          <w:sz w:val="22.0"/>
          <w:szCs w:val="22.0"/>
          <w:rFonts w:ascii="Calibri" w:cs="Calibri"/>
        </w:rPr>
      </w:pPr>
      <w:r>
        <w:rPr>
          <w:b w:val="1"/>
          <w:sz w:val="22.0"/>
          <w:szCs w:val="22.0"/>
          <w:rFonts w:ascii="Calibri" w:cs="Calibri"/>
          <w:lang w:bidi="ar-sa"/>
        </w:rPr>
        <w:t xml:space="preserve">Road Closure - A82 South of Fort Augustus:  </w:t>
      </w:r>
      <w:r>
        <w:rPr>
          <w:sz w:val="22.0"/>
          <w:szCs w:val="22.0"/>
          <w:rFonts w:ascii="Calibri" w:cs="Calibri"/>
          <w:lang w:bidi="ar-sa"/>
        </w:rPr>
        <w:t>Road to be closed (with diversion) from 21.00 hrs to 06.00 hrs from Tuesday 4</w:t>
      </w:r>
      <w:r>
        <w:rPr>
          <w:vertAlign w:val="superscript"/>
          <w:sz w:val="22.0"/>
          <w:szCs w:val="22.0"/>
          <w:rFonts w:ascii="Calibri" w:cs="Calibri"/>
          <w:lang w:bidi="ar-sa"/>
        </w:rPr>
        <w:t>th</w:t>
      </w:r>
      <w:r>
        <w:rPr>
          <w:sz w:val="22.0"/>
          <w:szCs w:val="22.0"/>
          <w:rFonts w:ascii="Calibri" w:cs="Calibri"/>
          <w:lang w:bidi="ar-sa"/>
        </w:rPr>
        <w:t xml:space="preserve"> to Friday 6</w:t>
      </w:r>
      <w:r>
        <w:rPr>
          <w:vertAlign w:val="superscript"/>
          <w:sz w:val="22.0"/>
          <w:szCs w:val="22.0"/>
          <w:rFonts w:ascii="Calibri" w:cs="Calibri"/>
          <w:lang w:bidi="ar-sa"/>
        </w:rPr>
        <w:t>th</w:t>
      </w:r>
      <w:r>
        <w:rPr>
          <w:sz w:val="22.0"/>
          <w:szCs w:val="22.0"/>
          <w:rFonts w:ascii="Calibri" w:cs="Calibri"/>
          <w:lang w:bidi="ar-sa"/>
        </w:rPr>
        <w:t xml:space="preserve"> October due to re-surfacing.  Concern that no prior notice was received by the CC.</w:t>
      </w:r>
    </w:p>
    <w:p w14:paraId="042E39A1">
      <w:pPr>
        <w:jc w:val="both"/>
        <w:rPr>
          <w:sz w:val="22.0"/>
          <w:szCs w:val="22.0"/>
          <w:rFonts w:ascii="Calibri" w:cs="Calibri"/>
        </w:rPr>
      </w:pPr>
    </w:p>
    <w:p w14:paraId="78786AFC">
      <w:pPr>
        <w:jc w:val="both"/>
        <w:rPr>
          <w:sz w:val="22.0"/>
          <w:szCs w:val="22.0"/>
          <w:rFonts w:ascii="Calibri" w:cs="Calibri"/>
        </w:rPr>
      </w:pPr>
      <w:r>
        <w:rPr>
          <w:b w:val="1"/>
          <w:sz w:val="22.0"/>
          <w:szCs w:val="22.0"/>
          <w:rFonts w:ascii="Calibri" w:cs="Calibri"/>
          <w:lang w:bidi="ar-sa"/>
        </w:rPr>
        <w:t>Canal Side Footways:</w:t>
      </w:r>
      <w:r>
        <w:rPr>
          <w:sz w:val="22.0"/>
          <w:szCs w:val="22.0"/>
          <w:rFonts w:ascii="Calibri" w:cs="Calibri"/>
          <w:lang w:bidi="ar-sa"/>
        </w:rPr>
        <w:t xml:space="preserve">  No update was provided by The Highland Council (THC), when pursued CP was advised that due to poor weather the re-surfacing didn’t take place as planned.  An e-mail would be issued on 3</w:t>
      </w:r>
      <w:r>
        <w:rPr>
          <w:vertAlign w:val="superscript"/>
          <w:sz w:val="22.0"/>
          <w:szCs w:val="22.0"/>
          <w:rFonts w:ascii="Calibri" w:cs="Calibri"/>
          <w:lang w:bidi="ar-sa"/>
        </w:rPr>
        <w:t>rd</w:t>
      </w:r>
      <w:r>
        <w:rPr>
          <w:sz w:val="22.0"/>
          <w:szCs w:val="22.0"/>
          <w:rFonts w:ascii="Calibri" w:cs="Calibri"/>
          <w:lang w:bidi="ar-sa"/>
        </w:rPr>
        <w:t xml:space="preserve"> October if able to undertake later that week.  CP to ask THC to contact affected businesses direct as opposed to only advising the CC.</w:t>
      </w:r>
    </w:p>
    <w:p w14:paraId="5D8862DE">
      <w:pPr>
        <w:jc w:val="both"/>
        <w:rPr>
          <w:sz w:val="22.0"/>
          <w:szCs w:val="22.0"/>
          <w:rFonts w:ascii="Calibri" w:cs="Calibri"/>
        </w:rPr>
      </w:pPr>
    </w:p>
    <w:p w14:paraId="503FCF0A">
      <w:pPr>
        <w:jc w:val="both"/>
        <w:rPr>
          <w:sz w:val="22.0"/>
          <w:szCs w:val="22.0"/>
          <w:rFonts w:ascii="Calibri" w:cs="Calibri"/>
        </w:rPr>
      </w:pPr>
      <w:r>
        <w:rPr>
          <w:b w:val="1"/>
          <w:sz w:val="22.0"/>
          <w:szCs w:val="22.0"/>
          <w:rFonts w:ascii="Calibri" w:cs="Calibri"/>
          <w:lang w:bidi="ar-sa"/>
        </w:rPr>
        <w:lastRenderedPageBreak/>
      </w:r>
      <w:r>
        <w:rPr>
          <w:b w:val="1"/>
          <w:sz w:val="22.0"/>
          <w:szCs w:val="22.0"/>
          <w:rFonts w:ascii="Calibri" w:cs="Calibri"/>
          <w:lang w:bidi="ar-sa"/>
        </w:rPr>
        <w:t>Planning Meeting:</w:t>
      </w:r>
      <w:r>
        <w:rPr>
          <w:sz w:val="22.0"/>
          <w:szCs w:val="22.0"/>
          <w:rFonts w:ascii="Calibri" w:cs="Calibri"/>
          <w:lang w:bidi="ar-sa"/>
        </w:rPr>
        <w:t xml:space="preserve">  Nicola Drummond and MD attended the meeting at Dalchreichart.  The main topic was housing issues and that planning applications when refused by planning officers are then overturned on appeal.</w:t>
      </w:r>
    </w:p>
    <w:p w14:paraId="36191029">
      <w:pPr>
        <w:jc w:val="both"/>
        <w:rPr>
          <w:sz w:val="22.0"/>
          <w:szCs w:val="22.0"/>
          <w:rFonts w:ascii="Calibri" w:cs="Calibri"/>
        </w:rPr>
      </w:pPr>
    </w:p>
    <w:p w14:paraId="3FB9D193">
      <w:pPr>
        <w:pStyle w:val="ListParagraph"/>
        <w:numPr>
          <w:ilvl w:val="0"/>
          <w:numId w:val="22"/>
        </w:numPr>
        <w:jc w:val="both"/>
        <w:rPr>
          <w:b w:val="1"/>
          <w:sz w:val="22.0"/>
          <w:szCs w:val="22.0"/>
          <w:rFonts w:ascii="Calibri" w:cs="Calibri"/>
        </w:rPr>
      </w:pPr>
      <w:r>
        <w:rPr>
          <w:b w:val="1"/>
          <w:sz w:val="22.0"/>
          <w:szCs w:val="22.0"/>
          <w:rFonts w:ascii="Calibri" w:cs="Calibri"/>
          <w:lang w:bidi="ar-sa"/>
        </w:rPr>
        <w:t>Police Report</w:t>
      </w:r>
    </w:p>
    <w:p w14:paraId="1EE8F225">
      <w:pPr>
        <w:jc w:val="both"/>
        <w:rPr>
          <w:sz w:val="22.0"/>
          <w:szCs w:val="22.0"/>
          <w:rFonts w:ascii="Calibri" w:cs="Calibri"/>
        </w:rPr>
      </w:pPr>
    </w:p>
    <w:p w14:paraId="7ED099A1">
      <w:pPr>
        <w:jc w:val="both"/>
        <w:rPr>
          <w:sz w:val="22.0"/>
          <w:szCs w:val="22.0"/>
          <w:rFonts w:ascii="Calibri" w:cs="Calibri"/>
        </w:rPr>
      </w:pPr>
      <w:r>
        <w:rPr>
          <w:sz w:val="22.0"/>
          <w:szCs w:val="22.0"/>
          <w:rFonts w:ascii="Calibri" w:cs="Calibri"/>
          <w:lang w:bidi="ar-sa"/>
        </w:rPr>
        <w:t>PC N111 Mathieson provided a verbal update of the monthly report.    The Midgi-Death event took place without incident on 24</w:t>
      </w:r>
      <w:r>
        <w:rPr>
          <w:vertAlign w:val="superscript"/>
          <w:sz w:val="22.0"/>
          <w:szCs w:val="22.0"/>
          <w:rFonts w:ascii="Calibri" w:cs="Calibri"/>
          <w:lang w:bidi="ar-sa"/>
        </w:rPr>
        <w:t>th</w:t>
      </w:r>
      <w:r>
        <w:rPr>
          <w:sz w:val="22.0"/>
          <w:szCs w:val="22.0"/>
          <w:rFonts w:ascii="Calibri" w:cs="Calibri"/>
          <w:lang w:bidi="ar-sa"/>
        </w:rPr>
        <w:t xml:space="preserve"> September.  The cash machine at the garage in Fort Augustus was once again subject to a card reading fraud.</w:t>
      </w:r>
    </w:p>
    <w:p w14:paraId="1E9F0829">
      <w:pPr>
        <w:jc w:val="both"/>
        <w:rPr>
          <w:sz w:val="22.0"/>
          <w:szCs w:val="22.0"/>
          <w:rFonts w:ascii="Calibri" w:cs="Calibri"/>
        </w:rPr>
      </w:pPr>
    </w:p>
    <w:p w14:paraId="015AF687">
      <w:pPr>
        <w:jc w:val="both"/>
        <w:rPr>
          <w:sz w:val="22.0"/>
          <w:szCs w:val="22.0"/>
          <w:rFonts w:ascii="Calibri" w:cs="Calibri"/>
        </w:rPr>
      </w:pPr>
      <w:r>
        <w:rPr>
          <w:sz w:val="22.0"/>
          <w:szCs w:val="22.0"/>
          <w:rFonts w:ascii="Calibri" w:cs="Calibri"/>
          <w:lang w:bidi="ar-sa"/>
        </w:rPr>
        <w:t>RH and PY reiterated concerns from previous meeting regarding tour buses stopping on the A887 to allow passengers to alight and take photographs opposite the Redburn Café causing an obstruction and danger.  PC Mathieson to clarify position with PC McGill.</w:t>
      </w:r>
    </w:p>
    <w:p w14:paraId="7D482CD6">
      <w:pPr>
        <w:jc w:val="both"/>
        <w:rPr>
          <w:sz w:val="22.0"/>
          <w:szCs w:val="22.0"/>
          <w:rFonts w:ascii="Calibri" w:cs="Calibri"/>
        </w:rPr>
      </w:pPr>
    </w:p>
    <w:p w14:paraId="0027F1AA">
      <w:pPr>
        <w:pStyle w:val="ListParagraph"/>
        <w:numPr>
          <w:ilvl w:val="0"/>
          <w:numId w:val="22"/>
        </w:numPr>
        <w:jc w:val="both"/>
        <w:rPr>
          <w:b w:val="1"/>
          <w:sz w:val="22.0"/>
          <w:szCs w:val="22.0"/>
          <w:rFonts w:ascii="Calibri" w:cs="Calibri"/>
        </w:rPr>
      </w:pPr>
      <w:r>
        <w:rPr>
          <w:b w:val="1"/>
          <w:sz w:val="22.0"/>
          <w:szCs w:val="22.0"/>
          <w:rFonts w:ascii="Calibri" w:cs="Calibri"/>
          <w:lang w:bidi="ar-sa"/>
        </w:rPr>
        <w:t>Treasurer’s Report</w:t>
      </w:r>
    </w:p>
    <w:p w14:paraId="03C71C2E">
      <w:pPr>
        <w:jc w:val="both"/>
        <w:rPr>
          <w:sz w:val="22.0"/>
          <w:szCs w:val="22.0"/>
          <w:rFonts w:ascii="Calibri" w:cs="Calibri"/>
        </w:rPr>
      </w:pPr>
    </w:p>
    <w:p w14:paraId="5DFE9905">
      <w:pPr>
        <w:jc w:val="both"/>
        <w:rPr>
          <w:sz w:val="22.0"/>
          <w:szCs w:val="22.0"/>
          <w:rFonts w:ascii="Calibri" w:cs="Calibri"/>
        </w:rPr>
      </w:pPr>
      <w:r>
        <w:rPr>
          <w:sz w:val="22.0"/>
          <w:szCs w:val="22.0"/>
          <w:rFonts w:ascii="Calibri" w:cs="Calibri"/>
          <w:lang w:bidi="ar-sa"/>
        </w:rPr>
        <w:t>There was no statement for August as the bank does not issue a statement if there is no movement on the account.  The last available balance as at 29 Jul was £5,576.52.  A cheque has been received from ETAPE which when banked this week will bring the balance to £6,076.52.</w:t>
      </w:r>
    </w:p>
    <w:p w14:paraId="33D529DF">
      <w:pPr>
        <w:jc w:val="both"/>
        <w:rPr>
          <w:sz w:val="22.0"/>
          <w:szCs w:val="22.0"/>
          <w:rFonts w:ascii="Calibri" w:cs="Calibri"/>
        </w:rPr>
      </w:pPr>
    </w:p>
    <w:p w14:paraId="61E795A7">
      <w:pPr>
        <w:pStyle w:val="ListParagraph"/>
        <w:numPr>
          <w:ilvl w:val="0"/>
          <w:numId w:val="22"/>
        </w:numPr>
        <w:jc w:val="both"/>
        <w:rPr>
          <w:b w:val="1"/>
          <w:sz w:val="22.0"/>
          <w:szCs w:val="22.0"/>
          <w:rFonts w:ascii="Calibri" w:cs="Calibri"/>
        </w:rPr>
      </w:pPr>
      <w:r>
        <w:rPr>
          <w:b w:val="1"/>
          <w:sz w:val="22.0"/>
          <w:szCs w:val="22.0"/>
          <w:rFonts w:ascii="Calibri" w:cs="Calibri"/>
          <w:lang w:bidi="ar-sa"/>
        </w:rPr>
        <w:t>Community Amenity Issues</w:t>
      </w:r>
    </w:p>
    <w:p w14:paraId="101BF13E">
      <w:pPr>
        <w:jc w:val="both"/>
        <w:rPr>
          <w:sz w:val="22.0"/>
          <w:szCs w:val="22.0"/>
          <w:rFonts w:ascii="Calibri" w:cs="Calibri"/>
        </w:rPr>
      </w:pPr>
    </w:p>
    <w:p w14:paraId="334EDF0B">
      <w:pPr>
        <w:jc w:val="both"/>
        <w:rPr>
          <w:sz w:val="22.0"/>
          <w:szCs w:val="22.0"/>
          <w:rFonts w:ascii="Calibri" w:cs="Calibri"/>
        </w:rPr>
      </w:pPr>
      <w:r>
        <w:rPr>
          <w:sz w:val="22.0"/>
          <w:szCs w:val="22.0"/>
          <w:rFonts w:ascii="Calibri" w:cs="Calibri"/>
          <w:lang w:bidi="ar-sa"/>
        </w:rPr>
        <w:t>Fort Augustus Car Park:  Car park now free.  One machine remains uncovered however it will not accept coins if people attempt to use it.  To raise with MD why car park revenue goes back to the Council and where is it spent?</w:t>
      </w:r>
    </w:p>
    <w:p w14:paraId="182F4542">
      <w:pPr>
        <w:jc w:val="both"/>
        <w:rPr>
          <w:sz w:val="22.0"/>
          <w:szCs w:val="22.0"/>
          <w:rFonts w:ascii="Calibri" w:cs="Calibri"/>
        </w:rPr>
      </w:pPr>
    </w:p>
    <w:p w14:paraId="6DCF14D2">
      <w:pPr>
        <w:jc w:val="both"/>
        <w:rPr>
          <w:sz w:val="22.0"/>
          <w:szCs w:val="22.0"/>
          <w:rFonts w:ascii="Calibri" w:cs="Calibri"/>
        </w:rPr>
      </w:pPr>
      <w:r>
        <w:rPr>
          <w:sz w:val="22.0"/>
          <w:szCs w:val="22.0"/>
          <w:rFonts w:ascii="Calibri" w:cs="Calibri"/>
          <w:lang w:bidi="ar-sa"/>
        </w:rPr>
        <w:t xml:space="preserve">Toilet Charges:   Highland Council are doing a consultation on their web site about charging for use of public toilets in the Highlands. </w:t>
      </w:r>
    </w:p>
    <w:p w14:paraId="51324891">
      <w:pPr>
        <w:jc w:val="both"/>
        <w:rPr>
          <w:sz w:val="22.0"/>
          <w:szCs w:val="22.0"/>
          <w:rFonts w:ascii="Calibri" w:cs="Calibri"/>
        </w:rPr>
      </w:pPr>
    </w:p>
    <w:p w14:paraId="5C1D0ED4">
      <w:pPr>
        <w:jc w:val="both"/>
        <w:rPr>
          <w:sz w:val="22.0"/>
          <w:szCs w:val="22.0"/>
          <w:rFonts w:ascii="Calibri" w:cs="Calibri"/>
        </w:rPr>
      </w:pPr>
      <w:r>
        <w:rPr>
          <w:sz w:val="22.0"/>
          <w:szCs w:val="22.0"/>
          <w:rFonts w:ascii="Calibri" w:cs="Calibri"/>
          <w:lang w:bidi="ar-sa"/>
        </w:rPr>
        <w:t>Telephone Box at Torgoyle:   42 days to advise planners if the community wish to keep the phone box, which currently cannot be used as all component parts have been removed.  CP to write to the Council saying the phone box needs to work as there is no mobile signal there and residents are disturbed regularly by road users who end up in the ditch due to the poor condition of the road there.</w:t>
      </w:r>
    </w:p>
    <w:p w14:paraId="7F8FDF27">
      <w:pPr>
        <w:jc w:val="both"/>
        <w:rPr>
          <w:sz w:val="22.0"/>
          <w:szCs w:val="22.0"/>
          <w:rFonts w:ascii="Calibri" w:cs="Calibri"/>
        </w:rPr>
      </w:pPr>
    </w:p>
    <w:p w14:paraId="372863BB">
      <w:pPr>
        <w:jc w:val="both"/>
        <w:rPr>
          <w:sz w:val="22.0"/>
          <w:szCs w:val="22.0"/>
          <w:rFonts w:ascii="Calibri" w:cs="Calibri"/>
        </w:rPr>
      </w:pPr>
      <w:r>
        <w:rPr>
          <w:sz w:val="22.0"/>
          <w:szCs w:val="22.0"/>
          <w:rFonts w:ascii="Calibri" w:cs="Calibri"/>
          <w:lang w:bidi="ar-sa"/>
        </w:rPr>
        <w:t>Jenkins Park:  Resident to be advised that issue with bonfires is for the individual to attempt to resolve in the first instance.</w:t>
      </w:r>
    </w:p>
    <w:p w14:paraId="431934C8">
      <w:pPr>
        <w:jc w:val="both"/>
        <w:rPr>
          <w:sz w:val="22.0"/>
          <w:szCs w:val="22.0"/>
          <w:rFonts w:ascii="Calibri" w:cs="Calibri"/>
        </w:rPr>
      </w:pPr>
    </w:p>
    <w:p w14:paraId="50910846">
      <w:pPr>
        <w:jc w:val="both"/>
        <w:rPr>
          <w:sz w:val="22.0"/>
          <w:szCs w:val="22.0"/>
          <w:rFonts w:ascii="Calibri" w:cs="Calibri"/>
        </w:rPr>
      </w:pPr>
      <w:r>
        <w:rPr>
          <w:sz w:val="22.0"/>
          <w:szCs w:val="22.0"/>
          <w:rFonts w:ascii="Calibri" w:cs="Calibri"/>
          <w:lang w:bidi="ar-sa"/>
        </w:rPr>
        <w:t>Passing Places:  A887 at Invermoriston the overgrowth has obscured sight lines to road signs and street lighting due to overgrown hedges.  The gorse hanging over the church wall remains an issue preventing clear line of sight and potential for traffic incidents.</w:t>
      </w:r>
    </w:p>
    <w:p w14:paraId="2BD39FD0">
      <w:pPr>
        <w:jc w:val="both"/>
        <w:rPr>
          <w:sz w:val="22.0"/>
          <w:szCs w:val="22.0"/>
          <w:rFonts w:ascii="Calibri" w:cs="Calibri"/>
        </w:rPr>
      </w:pPr>
    </w:p>
    <w:p w14:paraId="48D801BA">
      <w:pPr>
        <w:jc w:val="both"/>
        <w:rPr>
          <w:sz w:val="22.0"/>
          <w:szCs w:val="22.0"/>
          <w:rFonts w:ascii="Calibri" w:cs="Calibri"/>
        </w:rPr>
      </w:pPr>
      <w:r>
        <w:rPr>
          <w:sz w:val="22.0"/>
          <w:szCs w:val="22.0"/>
          <w:rFonts w:ascii="Calibri" w:cs="Calibri" w:eastAsia="Calibri" w:hAnsi="Calibri"/>
          <w:lang w:bidi="ar-sa"/>
        </w:rPr>
        <w:t>Abbey Gardens:  Massive pot hole by drain on Fort William road by the shop, the drain itself also appears to be clogged.</w:t>
      </w:r>
    </w:p>
    <w:p w14:paraId="05B1E385">
      <w:pPr>
        <w:jc w:val="both"/>
        <w:rPr>
          <w:sz w:val="22.0"/>
          <w:szCs w:val="22.0"/>
          <w:rFonts w:ascii="Calibri" w:cs="Calibri"/>
        </w:rPr>
      </w:pPr>
    </w:p>
    <w:p w14:paraId="6A6E5035">
      <w:pPr>
        <w:jc w:val="both"/>
        <w:rPr>
          <w:sz w:val="22.0"/>
          <w:szCs w:val="22.0"/>
          <w:rFonts w:ascii="Calibri" w:cs="Calibri"/>
        </w:rPr>
      </w:pPr>
      <w:r>
        <w:rPr>
          <w:sz w:val="22.0"/>
          <w:szCs w:val="22.0"/>
          <w:rFonts w:ascii="Calibri" w:cs="Calibri"/>
          <w:lang w:bidi="ar-sa"/>
        </w:rPr>
        <w:t>A82:  In bad weather the drainage on A82 is at best poor and at worst dangerous.  CP to report to BEAR Scotland.</w:t>
      </w:r>
    </w:p>
    <w:p w14:paraId="4BFFC585">
      <w:pPr>
        <w:jc w:val="both"/>
        <w:rPr>
          <w:sz w:val="22.0"/>
          <w:szCs w:val="22.0"/>
          <w:rFonts w:ascii="Calibri" w:cs="Calibri"/>
        </w:rPr>
      </w:pPr>
    </w:p>
    <w:p w14:paraId="58C207F6">
      <w:pPr>
        <w:jc w:val="both"/>
        <w:rPr>
          <w:sz w:val="22.0"/>
          <w:szCs w:val="22.0"/>
          <w:rFonts w:ascii="Calibri" w:cs="Calibri"/>
        </w:rPr>
      </w:pPr>
      <w:r>
        <w:rPr>
          <w:sz w:val="22.0"/>
          <w:szCs w:val="22.0"/>
          <w:rFonts w:ascii="Calibri" w:cs="Calibri"/>
          <w:lang w:bidi="ar-sa"/>
        </w:rPr>
        <w:t>Auchterawe Road:  JM raised issue of badly damaged verges at Auchterawe Liaison Group meeting on 20</w:t>
      </w:r>
      <w:r>
        <w:rPr>
          <w:vertAlign w:val="superscript"/>
          <w:sz w:val="22.0"/>
          <w:szCs w:val="22.0"/>
          <w:rFonts w:ascii="Calibri" w:cs="Calibri"/>
          <w:lang w:bidi="ar-sa"/>
        </w:rPr>
        <w:t>th</w:t>
      </w:r>
      <w:r>
        <w:rPr>
          <w:sz w:val="22.0"/>
          <w:szCs w:val="22.0"/>
          <w:rFonts w:ascii="Calibri" w:cs="Calibri"/>
          <w:lang w:bidi="ar-sa"/>
        </w:rPr>
        <w:t xml:space="preserve"> September.  Neil Anderson (SSE) advised that incident should be reported to THC who would then contact SSE.</w:t>
      </w:r>
    </w:p>
    <w:p w14:paraId="3FC1F01D">
      <w:pPr>
        <w:pStyle w:val="ListParagraph"/>
        <w:numPr>
          <w:ilvl w:val="0"/>
          <w:numId w:val="22"/>
        </w:numPr>
        <w:jc w:val="both"/>
        <w:rPr>
          <w:b w:val="1"/>
          <w:sz w:val="22.0"/>
          <w:szCs w:val="22.0"/>
          <w:rFonts w:ascii="Calibri" w:cs="Calibri"/>
        </w:rPr>
      </w:pPr>
      <w:r>
        <w:rPr>
          <w:b w:val="1"/>
          <w:sz w:val="22.0"/>
          <w:szCs w:val="22.0"/>
          <w:rFonts w:ascii="Calibri" w:cs="Calibri"/>
          <w:lang w:bidi="ar-sa"/>
        </w:rPr>
        <w:lastRenderedPageBreak/>
      </w:r>
      <w:r>
        <w:rPr>
          <w:b w:val="1"/>
          <w:sz w:val="22.0"/>
          <w:szCs w:val="22.0"/>
          <w:rFonts w:ascii="Calibri" w:cs="Calibri"/>
          <w:lang w:bidi="ar-sa"/>
        </w:rPr>
        <w:t>Renewable Energy Projects</w:t>
      </w:r>
    </w:p>
    <w:p w14:paraId="2ED16CA2">
      <w:pPr>
        <w:jc w:val="both"/>
        <w:rPr>
          <w:sz w:val="22.0"/>
          <w:szCs w:val="22.0"/>
          <w:rFonts w:ascii="Calibri" w:cs="Calibri"/>
        </w:rPr>
      </w:pPr>
    </w:p>
    <w:p w14:paraId="157447B4">
      <w:pPr>
        <w:jc w:val="both"/>
        <w:rPr>
          <w:b w:val="1"/>
          <w:sz w:val="22.0"/>
          <w:szCs w:val="22.0"/>
          <w:rFonts w:ascii="Calibri" w:cs="Calibri"/>
        </w:rPr>
      </w:pPr>
      <w:r>
        <w:rPr>
          <w:b w:val="1"/>
          <w:sz w:val="22.0"/>
          <w:szCs w:val="22.0"/>
          <w:rFonts w:ascii="Calibri" w:cs="Calibri"/>
          <w:lang w:bidi="ar-sa"/>
        </w:rPr>
        <w:t>Consented Projects:</w:t>
      </w:r>
    </w:p>
    <w:p w14:paraId="742AD1A2">
      <w:pPr>
        <w:jc w:val="both"/>
        <w:rPr>
          <w:sz w:val="22.0"/>
          <w:szCs w:val="22.0"/>
          <w:rFonts w:ascii="Calibri" w:cs="Calibri"/>
        </w:rPr>
      </w:pPr>
    </w:p>
    <w:p w14:paraId="54A86D09">
      <w:pPr>
        <w:jc w:val="both"/>
        <w:rPr>
          <w:sz w:val="22.0"/>
          <w:szCs w:val="22.0"/>
          <w:rFonts w:ascii="Calibri" w:cs="Calibri"/>
        </w:rPr>
      </w:pPr>
      <w:r>
        <w:rPr>
          <w:sz w:val="22.0"/>
          <w:szCs w:val="22.0"/>
          <w:rFonts w:ascii="Calibri" w:cs="Calibri"/>
          <w:lang w:bidi="ar-sa"/>
        </w:rPr>
        <w:t>Beinneun Windfarm:  25 turbines 75 - 85MW.  CP to arrange a meeting between the Community Company, Beinneun and the Community Council.</w:t>
      </w:r>
    </w:p>
    <w:p w14:paraId="0A036981">
      <w:pPr>
        <w:jc w:val="both"/>
        <w:rPr>
          <w:sz w:val="22.0"/>
          <w:szCs w:val="22.0"/>
          <w:rFonts w:ascii="Calibri" w:cs="Calibri"/>
        </w:rPr>
      </w:pPr>
    </w:p>
    <w:p w14:paraId="6E9535DE">
      <w:pPr>
        <w:jc w:val="both"/>
        <w:rPr>
          <w:sz w:val="22.0"/>
          <w:szCs w:val="22.0"/>
          <w:rFonts w:ascii="Calibri" w:cs="Calibri"/>
        </w:rPr>
      </w:pPr>
      <w:r>
        <w:rPr>
          <w:sz w:val="22.0"/>
          <w:szCs w:val="22.0"/>
          <w:rFonts w:ascii="Calibri" w:cs="Calibri"/>
          <w:lang w:bidi="ar-sa"/>
        </w:rPr>
        <w:t>Bhlaraidh Windfarm:  108MW.  Liaison group met w/c 19</w:t>
      </w:r>
      <w:r>
        <w:rPr>
          <w:vertAlign w:val="superscript"/>
          <w:sz w:val="22.0"/>
          <w:szCs w:val="22.0"/>
          <w:rFonts w:ascii="Calibri" w:cs="Calibri"/>
          <w:lang w:bidi="ar-sa"/>
        </w:rPr>
        <w:t>th</w:t>
      </w:r>
      <w:r>
        <w:rPr>
          <w:sz w:val="22.0"/>
          <w:szCs w:val="22.0"/>
          <w:rFonts w:ascii="Calibri" w:cs="Calibri"/>
          <w:lang w:bidi="ar-sa"/>
        </w:rPr>
        <w:t xml:space="preserve"> September and issue about lorries turning across verges raised.  Residents are still not connected onto mains water although SSE progressing.  Turbines due to arrive this week, two on 30</w:t>
      </w:r>
      <w:r>
        <w:rPr>
          <w:vertAlign w:val="superscript"/>
          <w:sz w:val="22.0"/>
          <w:szCs w:val="22.0"/>
          <w:rFonts w:ascii="Calibri" w:cs="Calibri"/>
          <w:lang w:bidi="ar-sa"/>
        </w:rPr>
        <w:t>th</w:t>
      </w:r>
      <w:r>
        <w:rPr>
          <w:sz w:val="22.0"/>
          <w:szCs w:val="22.0"/>
          <w:rFonts w:ascii="Calibri" w:cs="Calibri"/>
          <w:lang w:bidi="ar-sa"/>
        </w:rPr>
        <w:t xml:space="preserve"> September and one on 1</w:t>
      </w:r>
      <w:r>
        <w:rPr>
          <w:vertAlign w:val="superscript"/>
          <w:sz w:val="22.0"/>
          <w:szCs w:val="22.0"/>
          <w:rFonts w:ascii="Calibri" w:cs="Calibri"/>
          <w:lang w:bidi="ar-sa"/>
        </w:rPr>
        <w:t>st</w:t>
      </w:r>
      <w:r>
        <w:rPr>
          <w:sz w:val="22.0"/>
          <w:szCs w:val="22.0"/>
          <w:rFonts w:ascii="Calibri" w:cs="Calibri"/>
          <w:lang w:bidi="ar-sa"/>
        </w:rPr>
        <w:t xml:space="preserve"> October.  The blades are coming from Kyle and the transformers and towers are coming from Inverness over the next five weeks.  Next meeting arranged for 20</w:t>
      </w:r>
      <w:r>
        <w:rPr>
          <w:vertAlign w:val="superscript"/>
          <w:sz w:val="22.0"/>
          <w:szCs w:val="22.0"/>
          <w:rFonts w:ascii="Calibri" w:cs="Calibri"/>
          <w:lang w:bidi="ar-sa"/>
        </w:rPr>
        <w:t>th</w:t>
      </w:r>
      <w:r>
        <w:rPr>
          <w:sz w:val="22.0"/>
          <w:szCs w:val="22.0"/>
          <w:rFonts w:ascii="Calibri" w:cs="Calibri"/>
          <w:lang w:bidi="ar-sa"/>
        </w:rPr>
        <w:t xml:space="preserve"> October.</w:t>
      </w:r>
    </w:p>
    <w:p w14:paraId="63514EF5">
      <w:pPr>
        <w:jc w:val="both"/>
        <w:rPr>
          <w:sz w:val="22.0"/>
          <w:szCs w:val="22.0"/>
          <w:rFonts w:ascii="Calibri" w:cs="Calibri"/>
        </w:rPr>
      </w:pPr>
    </w:p>
    <w:p w14:paraId="3F1101C1">
      <w:pPr>
        <w:jc w:val="both"/>
        <w:rPr>
          <w:sz w:val="22.0"/>
          <w:szCs w:val="22.0"/>
          <w:rFonts w:ascii="Calibri" w:cs="Calibri"/>
        </w:rPr>
      </w:pPr>
      <w:r>
        <w:rPr>
          <w:sz w:val="22.0"/>
          <w:szCs w:val="22.0"/>
          <w:rFonts w:ascii="Calibri" w:cs="Calibri"/>
          <w:lang w:bidi="ar-sa"/>
        </w:rPr>
        <w:t>Stronelairg Windfarm:  Liaison group to resume on 6</w:t>
      </w:r>
      <w:r>
        <w:rPr>
          <w:vertAlign w:val="superscript"/>
          <w:sz w:val="22.0"/>
          <w:szCs w:val="22.0"/>
          <w:rFonts w:ascii="Calibri" w:cs="Calibri"/>
          <w:lang w:bidi="ar-sa"/>
        </w:rPr>
        <w:t>th</w:t>
      </w:r>
      <w:r>
        <w:rPr>
          <w:sz w:val="22.0"/>
          <w:szCs w:val="22.0"/>
          <w:rFonts w:ascii="Calibri" w:cs="Calibri"/>
          <w:lang w:bidi="ar-sa"/>
        </w:rPr>
        <w:t xml:space="preserve"> October at Fort Augustus Village Hall at 7.00p.m.  The cycle lane planning has been submitted to THC.  The plan for the site will be revealed at that time.</w:t>
      </w:r>
    </w:p>
    <w:p w14:paraId="59CEE319">
      <w:pPr>
        <w:jc w:val="both"/>
        <w:rPr>
          <w:sz w:val="22.0"/>
          <w:szCs w:val="22.0"/>
          <w:rFonts w:ascii="Calibri" w:cs="Calibri"/>
        </w:rPr>
      </w:pPr>
    </w:p>
    <w:p w14:paraId="6D5BD0AB">
      <w:pPr>
        <w:jc w:val="both"/>
        <w:rPr>
          <w:sz w:val="22.0"/>
          <w:szCs w:val="22.0"/>
          <w:rFonts w:ascii="Calibri" w:cs="Calibri"/>
        </w:rPr>
      </w:pPr>
      <w:r>
        <w:rPr>
          <w:sz w:val="22.0"/>
          <w:szCs w:val="22.0"/>
          <w:rFonts w:ascii="Calibri" w:cs="Calibri"/>
          <w:lang w:bidi="ar-sa"/>
        </w:rPr>
        <w:t>Auchterawe Substation:   Two consultations have been started one to extend the site and one to reinforce the connection between Skye and the sub-station.  Closing date for comments is 11</w:t>
      </w:r>
      <w:r>
        <w:rPr>
          <w:vertAlign w:val="superscript"/>
          <w:sz w:val="22.0"/>
          <w:szCs w:val="22.0"/>
          <w:rFonts w:ascii="Calibri" w:cs="Calibri"/>
          <w:lang w:bidi="ar-sa"/>
        </w:rPr>
        <w:t>th</w:t>
      </w:r>
      <w:r>
        <w:rPr>
          <w:sz w:val="22.0"/>
          <w:szCs w:val="22.0"/>
          <w:rFonts w:ascii="Calibri" w:cs="Calibri"/>
          <w:lang w:bidi="ar-sa"/>
        </w:rPr>
        <w:t xml:space="preserve"> November.  Environmental Health Officer unable to attend the last meeting, CP to arrange separate meeting.</w:t>
      </w:r>
    </w:p>
    <w:p w14:paraId="04FB28FD">
      <w:pPr>
        <w:jc w:val="both"/>
        <w:rPr>
          <w:sz w:val="22.0"/>
          <w:szCs w:val="22.0"/>
          <w:rFonts w:ascii="Calibri" w:cs="Calibri"/>
        </w:rPr>
      </w:pPr>
    </w:p>
    <w:p w14:paraId="34AC08C1">
      <w:pPr>
        <w:jc w:val="both"/>
        <w:rPr>
          <w:sz w:val="22.0"/>
          <w:szCs w:val="22.0"/>
          <w:rFonts w:ascii="Calibri" w:cs="Calibri"/>
        </w:rPr>
      </w:pPr>
      <w:r>
        <w:rPr>
          <w:sz w:val="22.0"/>
          <w:szCs w:val="22.0"/>
          <w:rFonts w:ascii="Calibri" w:cs="Calibri"/>
          <w:lang w:bidi="ar-sa"/>
        </w:rPr>
        <w:t>Skye Tee Line:  No update.</w:t>
      </w:r>
    </w:p>
    <w:p w14:paraId="5A6843F3">
      <w:pPr>
        <w:jc w:val="both"/>
        <w:rPr>
          <w:sz w:val="22.0"/>
          <w:szCs w:val="22.0"/>
          <w:rFonts w:ascii="Calibri" w:cs="Calibri"/>
        </w:rPr>
      </w:pPr>
    </w:p>
    <w:p w14:paraId="51F6F9C8">
      <w:pPr>
        <w:jc w:val="both"/>
        <w:rPr>
          <w:b w:val="1"/>
          <w:sz w:val="22.0"/>
          <w:szCs w:val="22.0"/>
          <w:rFonts w:ascii="Calibri" w:cs="Calibri"/>
        </w:rPr>
      </w:pPr>
      <w:r>
        <w:rPr>
          <w:b w:val="1"/>
          <w:sz w:val="22.0"/>
          <w:szCs w:val="22.0"/>
          <w:rFonts w:ascii="Calibri" w:cs="Calibri"/>
          <w:lang w:bidi="ar-sa"/>
        </w:rPr>
        <w:t xml:space="preserve">Non-consented projects: </w:t>
      </w:r>
    </w:p>
    <w:p w14:paraId="0C01034B">
      <w:pPr>
        <w:jc w:val="both"/>
        <w:rPr>
          <w:sz w:val="22.0"/>
          <w:szCs w:val="22.0"/>
          <w:rFonts w:ascii="Calibri" w:cs="Calibri"/>
        </w:rPr>
      </w:pPr>
      <w:r>
        <w:rPr>
          <w:sz w:val="22.0"/>
          <w:szCs w:val="22.0"/>
          <w:rFonts w:ascii="Calibri" w:cs="Calibri"/>
          <w:lang w:bidi="ar-sa"/>
        </w:rPr>
        <w:t xml:space="preserve">                                                                                                           </w:t>
      </w:r>
    </w:p>
    <w:p w14:paraId="063546E9">
      <w:pPr>
        <w:jc w:val="both"/>
        <w:rPr>
          <w:sz w:val="22.0"/>
          <w:szCs w:val="22.0"/>
          <w:rFonts w:ascii="Calibri" w:cs="Calibri"/>
        </w:rPr>
      </w:pPr>
      <w:r>
        <w:rPr>
          <w:sz w:val="22.0"/>
          <w:szCs w:val="22.0"/>
          <w:rFonts w:ascii="Calibri" w:cs="Calibri"/>
          <w:lang w:bidi="ar-sa"/>
        </w:rPr>
        <w:t>Millennium Windfarm:  No update.</w:t>
      </w:r>
    </w:p>
    <w:p w14:paraId="0C9EE7E4">
      <w:pPr>
        <w:jc w:val="both"/>
        <w:rPr>
          <w:sz w:val="22.0"/>
          <w:szCs w:val="22.0"/>
          <w:rFonts w:ascii="Calibri" w:cs="Calibri"/>
        </w:rPr>
      </w:pPr>
    </w:p>
    <w:p w14:paraId="739C90AF">
      <w:pPr>
        <w:jc w:val="both"/>
        <w:rPr>
          <w:sz w:val="22.0"/>
          <w:szCs w:val="22.0"/>
          <w:rFonts w:ascii="Calibri" w:cs="Calibri"/>
        </w:rPr>
      </w:pPr>
      <w:r>
        <w:rPr>
          <w:sz w:val="22.0"/>
          <w:szCs w:val="22.0"/>
          <w:rFonts w:ascii="Calibri" w:cs="Calibri"/>
          <w:lang w:bidi="ar-sa"/>
        </w:rPr>
        <w:t>Dell Windfarm:  No update.</w:t>
      </w:r>
    </w:p>
    <w:p w14:paraId="2F96F354">
      <w:pPr>
        <w:jc w:val="both"/>
        <w:rPr>
          <w:sz w:val="22.0"/>
          <w:szCs w:val="22.0"/>
          <w:rFonts w:ascii="Calibri" w:cs="Calibri"/>
        </w:rPr>
      </w:pPr>
    </w:p>
    <w:p w14:paraId="05698C76">
      <w:pPr>
        <w:jc w:val="both"/>
        <w:rPr>
          <w:sz w:val="22.0"/>
          <w:szCs w:val="22.0"/>
          <w:rFonts w:ascii="Calibri" w:cs="Calibri"/>
        </w:rPr>
      </w:pPr>
      <w:r>
        <w:rPr>
          <w:sz w:val="22.0"/>
          <w:szCs w:val="22.0"/>
          <w:rFonts w:ascii="Calibri" w:cs="Calibri"/>
          <w:lang w:bidi="ar-sa"/>
        </w:rPr>
        <w:t>Culachy Project:  No update.</w:t>
      </w:r>
    </w:p>
    <w:p w14:paraId="028F272D">
      <w:pPr>
        <w:jc w:val="both"/>
        <w:rPr>
          <w:sz w:val="22.0"/>
          <w:szCs w:val="22.0"/>
          <w:rFonts w:ascii="Calibri" w:cs="Calibri"/>
        </w:rPr>
      </w:pPr>
    </w:p>
    <w:p w14:paraId="30135281">
      <w:pPr>
        <w:jc w:val="both"/>
        <w:rPr>
          <w:sz w:val="22.0"/>
          <w:szCs w:val="22.0"/>
          <w:rFonts w:ascii="Calibri" w:cs="Calibri"/>
        </w:rPr>
      </w:pPr>
      <w:r>
        <w:rPr>
          <w:sz w:val="22.0"/>
          <w:szCs w:val="22.0"/>
          <w:rFonts w:ascii="Calibri" w:cs="Calibri"/>
          <w:lang w:bidi="ar-sa"/>
        </w:rPr>
        <w:t>Tomchrasky Windfarm: Full Environmental Application to be submitted.  CP to contact Project Manager.</w:t>
      </w:r>
    </w:p>
    <w:p w14:paraId="28112ACC">
      <w:pPr>
        <w:jc w:val="both"/>
        <w:rPr>
          <w:sz w:val="22.0"/>
          <w:szCs w:val="22.0"/>
          <w:rFonts w:ascii="Calibri" w:cs="Calibri"/>
        </w:rPr>
      </w:pPr>
    </w:p>
    <w:p w14:paraId="78E88BD4">
      <w:pPr>
        <w:pStyle w:val="ListParagraph"/>
        <w:numPr>
          <w:ilvl w:val="0"/>
          <w:numId w:val="22"/>
        </w:numPr>
        <w:jc w:val="both"/>
        <w:rPr>
          <w:b w:val="1"/>
          <w:sz w:val="22.0"/>
          <w:szCs w:val="22.0"/>
          <w:rFonts w:ascii="Calibri" w:cs="Calibri"/>
        </w:rPr>
      </w:pPr>
      <w:r>
        <w:rPr>
          <w:b w:val="1"/>
          <w:sz w:val="22.0"/>
          <w:szCs w:val="22.0"/>
          <w:rFonts w:ascii="Calibri" w:cs="Calibri"/>
          <w:lang w:bidi="ar-sa"/>
        </w:rPr>
        <w:t>Planning &amp; Licensing</w:t>
      </w:r>
    </w:p>
    <w:p w14:paraId="265FFF23">
      <w:pPr>
        <w:jc w:val="both"/>
        <w:rPr>
          <w:sz w:val="22.0"/>
          <w:szCs w:val="22.0"/>
          <w:rFonts w:ascii="Calibri" w:cs="Calibri"/>
        </w:rPr>
      </w:pPr>
    </w:p>
    <w:p w14:paraId="0D269A42">
      <w:pPr>
        <w:pStyle w:val="ListParagraph"/>
        <w:numPr>
          <w:ilvl w:val="1"/>
          <w:numId w:val="22"/>
        </w:numPr>
        <w:jc w:val="both"/>
        <w:rPr>
          <w:sz w:val="22.0"/>
          <w:szCs w:val="22.0"/>
          <w:rFonts w:ascii="Calibri" w:cs="Calibri"/>
        </w:rPr>
      </w:pPr>
      <w:r>
        <w:rPr>
          <w:sz w:val="22.0"/>
          <w:szCs w:val="22.0"/>
          <w:rFonts w:ascii="Calibri" w:cs="Calibri"/>
          <w:lang w:bidi="ar-sa"/>
        </w:rPr>
        <w:t>Binnilidh Mhor, Dalchreichart - 16/03294/FUL: Application withdrawn.</w:t>
      </w:r>
    </w:p>
    <w:p w14:paraId="658807E2">
      <w:pPr>
        <w:pStyle w:val="ListParagraph"/>
        <w:numPr>
          <w:ilvl w:val="1"/>
          <w:numId w:val="22"/>
        </w:numPr>
        <w:jc w:val="both"/>
        <w:rPr>
          <w:sz w:val="22.0"/>
          <w:szCs w:val="22.0"/>
          <w:rFonts w:ascii="Calibri" w:cs="Calibri"/>
        </w:rPr>
      </w:pPr>
      <w:r>
        <w:rPr>
          <w:sz w:val="22.0"/>
          <w:szCs w:val="22.0"/>
          <w:rFonts w:ascii="Calibri" w:cs="Calibri"/>
          <w:lang w:bidi="ar-sa"/>
        </w:rPr>
        <w:t>Binnilidh Mhor, Dalchreichart - 16/04354/FUL: Change of use of house to B&amp;B (4 rooms), erection of garage and flat, new storage shed.  Same concerns apply: water, electricity, infrastructure (road) on other residents.</w:t>
      </w:r>
    </w:p>
    <w:p w14:paraId="13E631C3">
      <w:pPr>
        <w:pStyle w:val="ListParagraph"/>
        <w:numPr>
          <w:ilvl w:val="1"/>
          <w:numId w:val="22"/>
        </w:numPr>
        <w:jc w:val="both"/>
        <w:rPr>
          <w:sz w:val="22.0"/>
          <w:szCs w:val="22.0"/>
          <w:rFonts w:ascii="Calibri" w:cs="Calibri"/>
        </w:rPr>
      </w:pPr>
      <w:r>
        <w:rPr>
          <w:sz w:val="22.0"/>
          <w:szCs w:val="22.0"/>
          <w:rFonts w:ascii="Calibri" w:cs="Calibri"/>
          <w:lang w:bidi="ar-sa"/>
        </w:rPr>
        <w:t xml:space="preserve">Glenmoriston Arms Hotel - 16/02776/FUL: </w:t>
      </w:r>
      <w:r>
        <w:rPr>
          <w:sz w:val="22.0"/>
          <w:szCs w:val="22.0"/>
          <w:color w:val="000000"/>
          <w:rFonts w:ascii="Calibri" w:cs="Arial"/>
          <w:lang w:bidi="ar-sa"/>
          <w:shd w:val="clear" w:color="auto" w:fill="FFFFFF"/>
        </w:rPr>
        <w:t>Installation of Bio Mass CHP unit running in-line with existing Biomass Boiler.  See below.</w:t>
      </w:r>
    </w:p>
    <w:p w14:paraId="5610F06A">
      <w:pPr>
        <w:jc w:val="both"/>
        <w:rPr>
          <w:sz w:val="22.0"/>
          <w:szCs w:val="22.0"/>
          <w:rFonts w:ascii="Calibri" w:cs="Calibri"/>
        </w:rPr>
      </w:pPr>
    </w:p>
    <w:p w14:paraId="791EB61C">
      <w:pPr>
        <w:pStyle w:val="ListParagraph"/>
        <w:numPr>
          <w:ilvl w:val="0"/>
          <w:numId w:val="22"/>
        </w:numPr>
        <w:jc w:val="both"/>
        <w:rPr>
          <w:b w:val="1"/>
          <w:sz w:val="22.0"/>
          <w:szCs w:val="22.0"/>
          <w:rFonts w:ascii="Calibri" w:cs="Calibri"/>
        </w:rPr>
      </w:pPr>
      <w:r>
        <w:rPr>
          <w:b w:val="1"/>
          <w:sz w:val="22.0"/>
          <w:szCs w:val="22.0"/>
          <w:rFonts w:ascii="Calibri" w:cs="Calibri"/>
          <w:lang w:bidi="ar-sa"/>
        </w:rPr>
        <w:t>Correspondence</w:t>
      </w:r>
    </w:p>
    <w:p w14:paraId="3430B7F3">
      <w:pPr>
        <w:jc w:val="both"/>
        <w:rPr>
          <w:sz w:val="22.0"/>
          <w:szCs w:val="22.0"/>
          <w:rFonts w:ascii="Calibri" w:cs="Calibri"/>
        </w:rPr>
      </w:pPr>
    </w:p>
    <w:p w14:paraId="355B3101">
      <w:pPr>
        <w:jc w:val="both"/>
        <w:rPr>
          <w:sz w:val="22.0"/>
          <w:szCs w:val="22.0"/>
          <w:rFonts w:ascii="Calibri" w:cs="Calibri"/>
        </w:rPr>
      </w:pPr>
      <w:r>
        <w:rPr>
          <w:sz w:val="22.0"/>
          <w:szCs w:val="22.0"/>
          <w:rFonts w:ascii="Calibri" w:cs="Calibri"/>
          <w:lang w:bidi="ar-sa"/>
        </w:rPr>
        <w:t>Letter received from Glenmoriston Arms Hotel raising issue with comments made by CC when considering the previous application 15/03981/FUL to install a Biogas CHP and outlining details of intended system.  CP stood down from Chair due to a conflict of interest.  After discussion, IM acting Chair confirmed that more information would be required before the CC could take a view.  Questions raised include: access, noise, clarification of size, affect if any on adjacent properties, suitability and distance from other residences.</w:t>
      </w:r>
    </w:p>
    <w:p w14:paraId="248624E0">
      <w:pPr>
        <w:jc w:val="both"/>
        <w:rPr>
          <w:sz w:val="22.0"/>
          <w:szCs w:val="22.0"/>
          <w:rFonts w:ascii="Calibri" w:cs="Calibri"/>
        </w:rPr>
      </w:pPr>
    </w:p>
    <w:p w14:paraId="4066018C">
      <w:pPr>
        <w:jc w:val="both"/>
        <w:rPr>
          <w:sz w:val="22.0"/>
          <w:szCs w:val="22.0"/>
          <w:rFonts w:ascii="Calibri" w:cs="Calibri"/>
        </w:rPr>
      </w:pPr>
      <w:r>
        <w:rPr>
          <w:sz w:val="22.0"/>
          <w:szCs w:val="22.0"/>
          <w:rFonts w:ascii="Calibri" w:cs="Calibri"/>
          <w:lang w:bidi="ar-sa"/>
        </w:rPr>
        <w:t>A letter of thanks was received from Jill Skeoch.</w:t>
      </w:r>
    </w:p>
    <w:p w14:paraId="54F5AF8B">
      <w:pPr>
        <w:jc w:val="both"/>
        <w:rPr>
          <w:sz w:val="22.0"/>
          <w:szCs w:val="22.0"/>
          <w:rFonts w:ascii="Calibri" w:cs="Calibri"/>
        </w:rPr>
      </w:pPr>
    </w:p>
    <w:p w14:paraId="488A5151">
      <w:pPr>
        <w:jc w:val="both"/>
        <w:rPr>
          <w:sz w:val="22.0"/>
          <w:szCs w:val="22.0"/>
          <w:rFonts w:ascii="Calibri" w:cs="Calibri"/>
        </w:rPr>
      </w:pPr>
      <w:r>
        <w:rPr>
          <w:sz w:val="22.0"/>
          <w:szCs w:val="22.0"/>
          <w:rFonts w:ascii="Calibri" w:cs="Calibri"/>
          <w:lang w:bidi="ar-sa"/>
        </w:rPr>
        <w:t>A letter of thanks was received from the Fort Augustus Sheepdog Trial holders.  The event was held on 27 August and the following monies were raised for charities and good causes:  £550 for Cancer Research, £100 for Senior Citizens, £100 Fort Augustus Children’s Christmas Parties.</w:t>
      </w:r>
    </w:p>
    <w:p w14:paraId="3FAA583C">
      <w:pPr>
        <w:jc w:val="both"/>
        <w:rPr>
          <w:sz w:val="22.0"/>
          <w:szCs w:val="22.0"/>
          <w:rFonts w:ascii="Calibri" w:cs="Calibri"/>
        </w:rPr>
      </w:pPr>
    </w:p>
    <w:p w14:paraId="0D3F289E">
      <w:pPr>
        <w:pStyle w:val="ListParagraph"/>
        <w:numPr>
          <w:ilvl w:val="0"/>
          <w:numId w:val="22"/>
        </w:numPr>
        <w:jc w:val="both"/>
        <w:rPr>
          <w:sz w:val="22.0"/>
          <w:szCs w:val="22.0"/>
          <w:rFonts w:ascii="Calibri" w:cs="Calibri"/>
        </w:rPr>
      </w:pPr>
      <w:r>
        <w:rPr>
          <w:b w:val="1"/>
          <w:sz w:val="22.0"/>
          <w:szCs w:val="22.0"/>
          <w:rFonts w:ascii="Calibri" w:cs="Calibri"/>
          <w:lang w:bidi="ar-sa"/>
        </w:rPr>
        <w:t>AOB</w:t>
      </w:r>
    </w:p>
    <w:p w14:paraId="061887BD">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Defibrillator training in Fort Augustus and Dalchreichart - dates have yet to be confirmed and posters will then be displayed. The machines will probably be installed in January after training has been undertaken.</w:t>
      </w:r>
    </w:p>
    <w:p w14:paraId="34DDF64C">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Christmas Lights:  requirement to set up a Christmas Light fund to work on raising funds for lights for Christmas 2017.</w:t>
      </w:r>
    </w:p>
    <w:p w14:paraId="77636577">
      <w:pPr>
        <w:jc w:val="both"/>
        <w:rPr>
          <w:sz w:val="22.0"/>
          <w:szCs w:val="22.0"/>
          <w:rFonts w:ascii="Calibri" w:cs="Calibri"/>
        </w:rPr>
      </w:pPr>
    </w:p>
    <w:p w14:paraId="6EC13E28">
      <w:pPr>
        <w:jc w:val="both"/>
        <w:rPr>
          <w:sz w:val="22.0"/>
          <w:szCs w:val="22.0"/>
          <w:rFonts w:ascii="Calibri" w:cs="Calibri"/>
        </w:rPr>
      </w:pPr>
      <w:r>
        <w:rPr>
          <w:sz w:val="22.0"/>
          <w:szCs w:val="22.0"/>
          <w:rFonts w:ascii="Calibri" w:cs="Calibri"/>
          <w:lang w:bidi="ar-sa"/>
        </w:rPr>
        <w:t>The meeting was then closed.  The next meeting will take place on Wednesday 26</w:t>
      </w:r>
      <w:r>
        <w:rPr>
          <w:vertAlign w:val="superscript"/>
          <w:sz w:val="22.0"/>
          <w:szCs w:val="22.0"/>
          <w:rFonts w:ascii="Calibri" w:cs="Calibri"/>
          <w:lang w:bidi="ar-sa"/>
        </w:rPr>
        <w:t>th</w:t>
      </w:r>
      <w:r>
        <w:rPr>
          <w:sz w:val="22.0"/>
          <w:szCs w:val="22.0"/>
          <w:rFonts w:ascii="Calibri" w:cs="Calibri"/>
          <w:lang w:bidi="ar-sa"/>
        </w:rPr>
        <w:t xml:space="preserve"> October at the Memorial Hall, Fort Augustus at 7.30 p.m.</w:t>
      </w:r>
    </w:p>
    <w:p w14:paraId="7A94B62A">
      <w:pPr>
        <w:jc w:val="both"/>
        <w:rPr>
          <w:sz w:val="22.0"/>
          <w:szCs w:val="22.0"/>
          <w:rFonts w:ascii="Calibri" w:cs="Calibri"/>
        </w:rPr>
      </w:pPr>
    </w:p>
    <w:sectPr>
      <w:headerReference w:type="first" r:id="rId13"/>
      <w:headerReference w:type="default" r:id="rId10"/>
      <w:headerReference w:type="even" r:id="rId9"/>
      <w:footerReference w:type="first" r:id="rId14"/>
      <w:footerReference w:type="default" r:id="rId12"/>
      <w:footerReference w:type="even" r:id="rId11"/>
      <w:pgSz w:w="11906" w:h="16838" w:orient="portrait"/>
      <w:pgMar w:bottom="1440" w:top="1440" w:right="1440" w:left="1440" w:header="708" w:footer="708" w:gutter="0"/>
      <w:cols w:space="708" w:equalWidth="tru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endnote w:type="separator" w:id="-1">
    <w:p w14:paraId="027C5AFA">
      <w:r>
        <w:separator/>
      </w:r>
    </w:p>
  </w:endnote>
  <w:endnote w:type="continuationSeparator" w:id="0">
    <w:p w14:paraId="68B0F0D4">
      <w:r>
        <w:continuationSeparator/>
      </w:r>
    </w:p>
  </w:endnote>
</w:endnotes>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Times New Roman">
    <w:panose1 w:val="02020603050405020304"/>
    <w:charset w:val="00"/>
    <w:family w:val="roman"/>
    <w:pitch w:val="variable"/>
    <w:notTrueType w:val="true"/>
    <w:sig w:usb0="E0002AFF" w:usb1="C0007841" w:usb2="00000009" w:usb3="00000000" w:csb0="000001FF" w:csb1="00000000"/>
  </w:font>
  <w:font w:name="Symbol">
    <w:panose1 w:val="05050102010706020507"/>
    <w:charset w:val="02"/>
    <w:family w:val="roman"/>
    <w:pitch w:val="variable"/>
    <w:notTrueType w:val="true"/>
    <w:sig w:usb0="00000000" w:usb1="10000000" w:usb2="00000000" w:usb3="00000000" w:csb0="80000000" w:csb1="00000000"/>
  </w:font>
  <w:font w:name="Courier New">
    <w:panose1 w:val="02070309020205020404"/>
    <w:charset w:val="00"/>
    <w:family w:val="modern"/>
    <w:pitch w:val="fixed"/>
    <w:notTrueType w:val="true"/>
    <w:sig w:usb0="E0002AFF" w:usb1="C0007843" w:usb2="00000009" w:usb3="00000000" w:csb0="000001FF" w:csb1="00000000"/>
  </w:font>
  <w:font w:name="Wingdings">
    <w:panose1 w:val="05000000000000000000"/>
    <w:charset w:val="02"/>
    <w:family w:val="auto"/>
    <w:pitch w:val="variable"/>
    <w:notTrueType w:val="true"/>
    <w:sig w:usb0="00000000" w:usb1="10000000" w:usb2="00000000" w:usb3="00000000" w:csb0="80000000" w:csb1="00000000"/>
  </w:font>
  <w:font w:name="Calibri">
    <w:panose1 w:val="020F0502020204030204"/>
    <w:charset w:val="00"/>
    <w:family w:val="swiss"/>
    <w:pitch w:val="variable"/>
    <w:notTrueType w:val="true"/>
    <w:sig w:usb0="E00002FF" w:usb1="4000ACFF" w:usb2="00000001" w:usb3="00000000" w:csb0="0000019F" w:csb1="00000000"/>
  </w:font>
  <w:font w:name="Tahoma">
    <w:panose1 w:val="020B0604030504040204"/>
    <w:charset w:val="00"/>
    <w:family w:val="swiss"/>
    <w:pitch w:val="variable"/>
    <w:notTrueType w:val="true"/>
    <w:sig w:usb0="00000003" w:usb1="00000000" w:usb2="00000000" w:usb3="00000000" w:csb0="00000001" w:csb1="00000000"/>
  </w:font>
  <w:font w:name="Arial">
    <w:panose1 w:val="020B0604020202020204"/>
    <w:charset w:val="00"/>
    <w:family w:val="swiss"/>
    <w:pitch w:val="variable"/>
    <w:notTrueType w:val="true"/>
    <w:sig w:usb0="E0002AFF" w:usb1="C0007843" w:usb2="00000009" w:usb3="00000000" w:csb0="000001FF" w:csb1="00000000"/>
  </w:font>
  <w:font w:name="Cambria">
    <w:panose1 w:val="02040503050406030204"/>
    <w:charset w:val="00"/>
    <w:family w:val="roman"/>
    <w:pitch w:val="variable"/>
    <w:notTrueType w:val="tru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14:paraId="76D1BF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14:paraId="7912FB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14:paraId="3D32C8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footnote w:type="separator" w:id="-1">
    <w:p w14:paraId="1FD29C85">
      <w:r>
        <w:separator/>
      </w:r>
    </w:p>
  </w:footnote>
  <w:footnote w:type="continuationSeparator" w:id="0">
    <w:p w14:paraId="42A2B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14:paraId="53587B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14:paraId="1C68D2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14:paraId="7E9A0E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abstractNum w:abstractNumId="0">
    <w:multiLevelType w:val="hybridMultilevel"/>
    <w:lvl w:ilvl="0">
      <w:numFmt w:val="decimal"/>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11">
    <w:multiLevelType w:val="hybridMultilevel"/>
    <w:lvl w:ilvl="0">
      <w:numFmt w:val="lowerLetter"/>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5">
    <w:multiLevelType w:val="hybridMultilevel"/>
    <w:lvl w:ilvl="0">
      <w:numFmt w:val="low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21">
    <w:multiLevelType w:val="hybridMultilevel"/>
    <w:lvl w:ilvl="0">
      <w:numFmt w:val="low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7">
    <w:multiLevelType w:val="hybridMultilevel"/>
    <w:lvl w:ilvl="0">
      <w:numFmt w:val="low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6">
    <w:multiLevelType w:val="hybridMultilevel"/>
    <w:lvl w:ilvl="0">
      <w:numFmt w:val="bullet"/>
      <w:lvlText w:val=""/>
      <w:lvlJc w:val="left"/>
      <w:start w:val="1"/>
      <w:pPr>
        <w:ind w:left="1287" w:hanging="360"/>
      </w:pPr>
      <w:rPr>
        <w:rFonts w:ascii="Symbol" w:hAnsi="Symbol" w:hint="default"/>
      </w:rPr>
    </w:lvl>
    <w:lvl w:ilvl="1">
      <w:numFmt w:val="bullet"/>
      <w:lvlText w:val="o"/>
      <w:lvlJc w:val="left"/>
      <w:start w:val="1"/>
      <w:pPr>
        <w:ind w:left="2007" w:hanging="360"/>
      </w:pPr>
      <w:rPr>
        <w:rFonts w:ascii="Courier New" w:cs="Courier New" w:hAnsi="Courier New" w:hint="default"/>
      </w:rPr>
    </w:lvl>
    <w:lvl w:ilvl="2">
      <w:numFmt w:val="bullet"/>
      <w:lvlText w:val=""/>
      <w:lvlJc w:val="left"/>
      <w:start w:val="1"/>
      <w:pPr>
        <w:ind w:left="2727" w:hanging="360"/>
      </w:pPr>
      <w:rPr>
        <w:rFonts w:ascii="Wingdings" w:hAnsi="Wingdings" w:hint="default"/>
      </w:rPr>
    </w:lvl>
    <w:lvl w:ilvl="3">
      <w:numFmt w:val="bullet"/>
      <w:lvlText w:val=""/>
      <w:lvlJc w:val="left"/>
      <w:start w:val="1"/>
      <w:pPr>
        <w:ind w:left="3447" w:hanging="360"/>
      </w:pPr>
      <w:rPr>
        <w:rFonts w:ascii="Symbol" w:hAnsi="Symbol" w:hint="default"/>
      </w:rPr>
    </w:lvl>
    <w:lvl w:ilvl="4">
      <w:numFmt w:val="bullet"/>
      <w:lvlText w:val="o"/>
      <w:lvlJc w:val="left"/>
      <w:start w:val="1"/>
      <w:pPr>
        <w:ind w:left="4167" w:hanging="360"/>
      </w:pPr>
      <w:rPr>
        <w:rFonts w:ascii="Courier New" w:cs="Courier New" w:hAnsi="Courier New" w:hint="default"/>
      </w:rPr>
    </w:lvl>
    <w:lvl w:ilvl="5">
      <w:numFmt w:val="bullet"/>
      <w:lvlText w:val=""/>
      <w:lvlJc w:val="left"/>
      <w:start w:val="1"/>
      <w:pPr>
        <w:ind w:left="4887" w:hanging="360"/>
      </w:pPr>
      <w:rPr>
        <w:rFonts w:ascii="Wingdings" w:hAnsi="Wingdings" w:hint="default"/>
      </w:rPr>
    </w:lvl>
    <w:lvl w:ilvl="6">
      <w:numFmt w:val="bullet"/>
      <w:lvlText w:val=""/>
      <w:lvlJc w:val="left"/>
      <w:start w:val="1"/>
      <w:pPr>
        <w:ind w:left="5607" w:hanging="360"/>
      </w:pPr>
      <w:rPr>
        <w:rFonts w:ascii="Symbol" w:hAnsi="Symbol" w:hint="default"/>
      </w:rPr>
    </w:lvl>
    <w:lvl w:ilvl="7">
      <w:numFmt w:val="bullet"/>
      <w:lvlText w:val="o"/>
      <w:lvlJc w:val="left"/>
      <w:start w:val="1"/>
      <w:pPr>
        <w:ind w:left="6327" w:hanging="360"/>
      </w:pPr>
      <w:rPr>
        <w:rFonts w:ascii="Courier New" w:cs="Courier New" w:hAnsi="Courier New" w:hint="default"/>
      </w:rPr>
    </w:lvl>
    <w:lvl w:ilvl="8">
      <w:numFmt w:val="bullet"/>
      <w:lvlText w:val=""/>
      <w:lvlJc w:val="left"/>
      <w:start w:val="1"/>
      <w:pPr>
        <w:ind w:left="7047" w:hanging="360"/>
      </w:pPr>
      <w:rPr>
        <w:rFonts w:ascii="Wingdings" w:hAnsi="Wingdings" w:hint="default"/>
      </w:rPr>
    </w:lvl>
  </w:abstractNum>
  <w:abstractNum w:abstractNumId="9">
    <w:multiLevelType w:val="hybridMultilevel"/>
    <w:lvl w:ilvl="0">
      <w:numFmt w:val="decimal"/>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22">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8">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2">
    <w:multiLevelType w:val="hybridMultilevel"/>
    <w:lvl w:ilvl="0">
      <w:numFmt w:val="bullet"/>
      <w:lvlText w:val=""/>
      <w:lvlJc w:val="left"/>
      <w:start w:val="1"/>
      <w:pPr>
        <w:ind w:left="720" w:hanging="360"/>
      </w:pPr>
      <w:rPr>
        <w:rFonts w:ascii="Symbol" w:hAnsi="Symbol"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10">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5">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3">
    <w:multiLevelType w:val="multilevel"/>
    <w:lvl w:ilvl="0">
      <w:numFmt w:val="bullet"/>
      <w:lvlText w:val=""/>
      <w:lvlJc w:val="left"/>
      <w:start w:val="1"/>
      <w:pPr>
        <w:ind w:left="360" w:hanging="360"/>
      </w:pPr>
      <w:rPr>
        <w:rFonts w:ascii="Wingdings" w:hAnsi="Wingdings" w:hint="default"/>
      </w:rPr>
    </w:lvl>
    <w:lvl w:ilvl="1">
      <w:numFmt w:val="bullet"/>
      <w:lvlText w:val=""/>
      <w:lvlJc w:val="left"/>
      <w:start w:val="1"/>
      <w:pPr>
        <w:ind w:left="720" w:hanging="360"/>
      </w:pPr>
      <w:rPr>
        <w:rFonts w:ascii="Wingdings" w:hAnsi="Wingdings" w:hint="default"/>
      </w:rPr>
    </w:lvl>
    <w:lvl w:ilvl="2">
      <w:numFmt w:val="bullet"/>
      <w:lvlText w:val=""/>
      <w:lvlJc w:val="left"/>
      <w:start w:val="1"/>
      <w:pPr>
        <w:ind w:left="1080" w:hanging="360"/>
      </w:pPr>
      <w:rPr>
        <w:rFonts w:ascii="Wingdings" w:hAnsi="Wingdings" w:hint="default"/>
      </w:rPr>
    </w:lvl>
    <w:lvl w:ilvl="3">
      <w:numFmt w:val="bullet"/>
      <w:lvlText w:val=""/>
      <w:lvlJc w:val="left"/>
      <w:start w:val="1"/>
      <w:pPr>
        <w:ind w:left="1440" w:hanging="360"/>
      </w:pPr>
      <w:rPr>
        <w:rFonts w:ascii="Symbol" w:hAnsi="Symbol" w:hint="default"/>
      </w:rPr>
    </w:lvl>
    <w:lvl w:ilvl="4">
      <w:numFmt w:val="bullet"/>
      <w:lvlText w:val=""/>
      <w:lvlJc w:val="left"/>
      <w:start w:val="1"/>
      <w:pPr>
        <w:ind w:left="1800" w:hanging="360"/>
      </w:pPr>
      <w:rPr>
        <w:rFonts w:ascii="Symbol" w:hAnsi="Symbol" w:hint="default"/>
      </w:rPr>
    </w:lvl>
    <w:lvl w:ilvl="5">
      <w:numFmt w:val="bullet"/>
      <w:lvlText w:val=""/>
      <w:lvlJc w:val="left"/>
      <w:start w:val="1"/>
      <w:pPr>
        <w:ind w:left="2160" w:hanging="360"/>
      </w:pPr>
      <w:rPr>
        <w:rFonts w:ascii="Wingdings" w:hAnsi="Wingdings" w:hint="default"/>
      </w:rPr>
    </w:lvl>
    <w:lvl w:ilvl="6">
      <w:numFmt w:val="bullet"/>
      <w:lvlText w:val=""/>
      <w:lvlJc w:val="left"/>
      <w:start w:val="1"/>
      <w:pPr>
        <w:ind w:left="2520" w:hanging="360"/>
      </w:pPr>
      <w:rPr>
        <w:rFonts w:ascii="Wingdings" w:hAnsi="Wingdings" w:hint="default"/>
      </w:rPr>
    </w:lvl>
    <w:lvl w:ilvl="7">
      <w:numFmt w:val="bullet"/>
      <w:lvlText w:val=""/>
      <w:lvlJc w:val="left"/>
      <w:start w:val="1"/>
      <w:pPr>
        <w:ind w:left="2880" w:hanging="360"/>
      </w:pPr>
      <w:rPr>
        <w:rFonts w:ascii="Symbol" w:hAnsi="Symbol" w:hint="default"/>
      </w:rPr>
    </w:lvl>
    <w:lvl w:ilvl="8">
      <w:numFmt w:val="bullet"/>
      <w:lvlText w:val=""/>
      <w:lvlJc w:val="left"/>
      <w:start w:val="1"/>
      <w:pPr>
        <w:ind w:left="3240" w:hanging="360"/>
      </w:pPr>
      <w:rPr>
        <w:rFonts w:ascii="Symbol" w:hAnsi="Symbol" w:hint="default"/>
      </w:rPr>
    </w:lvl>
  </w:abstractNum>
  <w:abstractNum w:abstractNumId="13">
    <w:multiLevelType w:val="hybridMultilevel"/>
    <w:lvl w:ilvl="0">
      <w:numFmt w:val="bullet"/>
      <w:lvlText w:val="-"/>
      <w:lvlJc w:val="left"/>
      <w:pPr>
        <w:ind w:left="1080" w:hanging="360"/>
      </w:pPr>
      <w:rPr>
        <w:rFonts w:ascii="Calibri" w:cs="Calibri" w:eastAsia="Times New Roman" w:hAnsi="Calibri"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6">
    <w:multiLevelType w:val="multilevel"/>
    <w:lvl w:ilvl="0">
      <w:numFmt w:val="bullet"/>
      <w:lvlText w:val="-"/>
      <w:lvlJc w:val="left"/>
      <w:pPr>
        <w:ind w:left="1080" w:hanging="360"/>
      </w:pPr>
      <w:rPr>
        <w:rFonts w:ascii="Calibri" w:cs="Calibri" w:eastAsia="Times New Roman" w:hAnsi="Calibri"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8">
    <w:multiLevelType w:val="multilevel"/>
    <w:lvl w:ilvl="0">
      <w:numFmt w:val="bullet"/>
      <w:lvlText w:val=""/>
      <w:lvlJc w:val="left"/>
      <w:start w:val="1"/>
      <w:pPr>
        <w:ind w:left="1080" w:hanging="360"/>
      </w:pPr>
      <w:rPr>
        <w:rFonts w:ascii="Symbol" w:hAnsi="Symbol"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19">
    <w:multiLevelType w:val="multilevel"/>
    <w:lvl w:ilvl="0">
      <w:numFmt w:val="bullet"/>
      <w:lvlText w:val=""/>
      <w:lvlJc w:val="left"/>
      <w:start w:val="1"/>
      <w:pPr>
        <w:ind w:left="1080" w:hanging="360"/>
      </w:pPr>
      <w:rPr>
        <w:rFonts w:ascii="Symbol" w:hAnsi="Symbol"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20">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4">
    <w:multiLevelType w:val="hybridMultilevel"/>
    <w:lvl w:ilvl="0">
      <w:numFmt w:val="lowerLetter"/>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4">
    <w:multiLevelType w:val="hybridMultilevel"/>
    <w:lvl w:ilvl="0">
      <w:numFmt w:val="lowerLetter"/>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7">
    <w:multiLevelType w:val="hybridMultilevel"/>
    <w:lvl w:ilvl="0">
      <w:numFmt w:val="decimal"/>
      <w:lvlText w:val="%1."/>
      <w:lvlJc w:val="left"/>
      <w:start w:val="1"/>
      <w:pPr>
        <w:ind w:left="360" w:hanging="360"/>
      </w:pPr>
      <w:rPr>
        <w:b w:val="1"/>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2">
    <w:multiLevelType w:val="hybridMultilevel"/>
    <w:lvl w:ilvl="0">
      <w:numFmt w:val="lowerLetter"/>
      <w:lvlText w:val="%1)"/>
      <w:lvlJc w:val="left"/>
      <w:start w:val="1"/>
      <w:pPr>
        <w:ind w:left="1080" w:hanging="360"/>
      </w:pPr>
      <w:rPr>
        <w:rFonts w:hint="default"/>
      </w:rPr>
    </w:lvl>
    <w:lvl w:ilvl="1">
      <w:numFmt w:val="lowerLetter"/>
      <w:lvlText w:val="%2."/>
      <w:lvlJc w:val="left"/>
      <w:start w:val="1"/>
      <w:pPr>
        <w:ind w:left="1800" w:hanging="360"/>
      </w:pPr>
    </w:lvl>
    <w:lvl w:ilvl="2">
      <w:numFmt w:val="lowerRoman"/>
      <w:lvlText w:val="%3."/>
      <w:lvlJc w:val="right"/>
      <w:start w:val="1"/>
      <w:pPr>
        <w:ind w:left="2520" w:hanging="180"/>
      </w:pPr>
    </w:lvl>
    <w:lvl w:ilvl="3">
      <w:numFmt w:val="decimal"/>
      <w:lvlText w:val="%4."/>
      <w:lvlJc w:val="left"/>
      <w:start w:val="1"/>
      <w:pPr>
        <w:ind w:left="3240" w:hanging="360"/>
      </w:pPr>
    </w:lvl>
    <w:lvl w:ilvl="4">
      <w:numFmt w:val="lowerLetter"/>
      <w:lvlText w:val="%5."/>
      <w:lvlJc w:val="left"/>
      <w:start w:val="1"/>
      <w:pPr>
        <w:ind w:left="3960" w:hanging="360"/>
      </w:pPr>
    </w:lvl>
    <w:lvl w:ilvl="5">
      <w:numFmt w:val="lowerRoman"/>
      <w:lvlText w:val="%6."/>
      <w:lvlJc w:val="right"/>
      <w:start w:val="1"/>
      <w:pPr>
        <w:ind w:left="4680" w:hanging="180"/>
      </w:pPr>
    </w:lvl>
    <w:lvl w:ilvl="6">
      <w:numFmt w:val="decimal"/>
      <w:lvlText w:val="%7."/>
      <w:lvlJc w:val="left"/>
      <w:start w:val="1"/>
      <w:pPr>
        <w:ind w:left="5400" w:hanging="360"/>
      </w:pPr>
    </w:lvl>
    <w:lvl w:ilvl="7">
      <w:numFmt w:val="lowerLetter"/>
      <w:lvlText w:val="%8."/>
      <w:lvlJc w:val="left"/>
      <w:start w:val="1"/>
      <w:pPr>
        <w:ind w:left="6120" w:hanging="360"/>
      </w:pPr>
    </w:lvl>
    <w:lvl w:ilvl="8">
      <w:numFmt w:val="lowerRoman"/>
      <w:lvlText w:val="%9."/>
      <w:lvlJc w:val="right"/>
      <w:start w:val="1"/>
      <w:pPr>
        <w:ind w:left="6840" w:hanging="180"/>
      </w:pPr>
    </w:lvl>
  </w:abstractNum>
  <w:num w:numId="1">
    <w:abstractNumId w:val="0"/>
  </w:num>
  <w:num w:numId="2">
    <w:abstractNumId w:val="11"/>
  </w:num>
  <w:num w:numId="3">
    <w:abstractNumId w:val="5"/>
  </w:num>
  <w:num w:numId="4">
    <w:abstractNumId w:val="21"/>
  </w:num>
  <w:num w:numId="5">
    <w:abstractNumId w:val="17"/>
  </w:num>
  <w:num w:numId="6">
    <w:abstractNumId w:val="16"/>
  </w:num>
  <w:num w:numId="7">
    <w:abstractNumId w:val="9"/>
  </w:num>
  <w:num w:numId="8">
    <w:abstractNumId w:val="22"/>
  </w:num>
  <w:num w:numId="9">
    <w:abstractNumId w:val="18"/>
  </w:num>
  <w:num w:numId="10">
    <w:abstractNumId w:val="2"/>
  </w:num>
  <w:num w:numId="11">
    <w:abstractNumId w:val="10"/>
  </w:num>
  <w:num w:numId="12">
    <w:abstractNumId w:val="15"/>
  </w:num>
  <w:num w:numId="13">
    <w:abstractNumId w:val="3"/>
  </w:num>
  <w:num w:numId="14">
    <w:abstractNumId w:val="13"/>
  </w:num>
  <w:num w:numId="15">
    <w:abstractNumId w:val="6"/>
  </w:num>
  <w:num w:numId="16">
    <w:abstractNumId w:val="8"/>
  </w:num>
  <w:num w:numId="17">
    <w:abstractNumId w:val="19"/>
  </w:num>
  <w:num w:numId="18">
    <w:abstractNumId w:val="20"/>
  </w:num>
  <w:num w:numId="19">
    <w:abstractNumId w:val="1"/>
  </w:num>
  <w:num w:numId="20">
    <w:abstractNumId w:val="14"/>
  </w:num>
  <w:num w:numId="21">
    <w:abstractNumId w:val="4"/>
  </w:num>
  <w:num w:numId="22">
    <w:abstractNumId w:val="7"/>
  </w:num>
  <w:num w:numId="2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p">
    <w15:presenceInfo w15:providerId="None" w15:userId="Caro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dirty"/>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AE"/>
    <w:rsid w:val="00020328"/>
    <w:rsid w:val="00024B70"/>
    <w:rsid w:val="00054A4B"/>
    <w:rsid w:val="00066B39"/>
    <w:rsid w:val="00076179"/>
    <w:rsid w:val="0008094A"/>
    <w:rsid w:val="000815FA"/>
    <w:rsid w:val="000C48DF"/>
    <w:rsid w:val="00104D4D"/>
    <w:rsid w:val="00113777"/>
    <w:rsid w:val="001207D7"/>
    <w:rsid w:val="00124247"/>
    <w:rsid w:val="00142A3C"/>
    <w:rsid w:val="00143409"/>
    <w:rsid w:val="00147A2D"/>
    <w:rsid w:val="00152313"/>
    <w:rsid w:val="001525D3"/>
    <w:rsid w:val="00186C67"/>
    <w:rsid w:val="0019679F"/>
    <w:rsid w:val="001A27B2"/>
    <w:rsid w:val="001A5BD2"/>
    <w:rsid w:val="001D1241"/>
    <w:rsid w:val="001E6277"/>
    <w:rsid w:val="001F636E"/>
    <w:rsid w:val="00227D9C"/>
    <w:rsid w:val="002356A0"/>
    <w:rsid w:val="00236E89"/>
    <w:rsid w:val="0024298D"/>
    <w:rsid w:val="002838DD"/>
    <w:rsid w:val="0028463A"/>
    <w:rsid w:val="0029433F"/>
    <w:rsid w:val="002A637C"/>
    <w:rsid w:val="002B7AF3"/>
    <w:rsid w:val="002C1702"/>
    <w:rsid w:val="002D65BF"/>
    <w:rsid w:val="002F4AE2"/>
    <w:rsid w:val="00322931"/>
    <w:rsid w:val="00332DD9"/>
    <w:rsid w:val="00335471"/>
    <w:rsid w:val="00335A03"/>
    <w:rsid w:val="0035064E"/>
    <w:rsid w:val="0035067C"/>
    <w:rsid w:val="00352D71"/>
    <w:rsid w:val="00372822"/>
    <w:rsid w:val="003B5A2C"/>
    <w:rsid w:val="003C527C"/>
    <w:rsid w:val="003D4DFE"/>
    <w:rsid w:val="003D6DE5"/>
    <w:rsid w:val="003E76FE"/>
    <w:rsid w:val="003F72CB"/>
    <w:rsid w:val="00400AAA"/>
    <w:rsid w:val="00405443"/>
    <w:rsid w:val="004111A1"/>
    <w:rsid w:val="00413485"/>
    <w:rsid w:val="004134FB"/>
    <w:rsid w:val="004155F7"/>
    <w:rsid w:val="004357AF"/>
    <w:rsid w:val="00477637"/>
    <w:rsid w:val="00483638"/>
    <w:rsid w:val="004876C1"/>
    <w:rsid w:val="00493D41"/>
    <w:rsid w:val="004B39A7"/>
    <w:rsid w:val="004C30D2"/>
    <w:rsid w:val="004C515C"/>
    <w:rsid w:val="004D3564"/>
    <w:rsid w:val="004D4A29"/>
    <w:rsid w:val="004D5864"/>
    <w:rsid w:val="004E456C"/>
    <w:rsid w:val="004F6EC6"/>
    <w:rsid w:val="005011B8"/>
    <w:rsid w:val="00502387"/>
    <w:rsid w:val="005077F2"/>
    <w:rsid w:val="00531DA6"/>
    <w:rsid w:val="00537A42"/>
    <w:rsid w:val="00544943"/>
    <w:rsid w:val="00561E98"/>
    <w:rsid w:val="00580623"/>
    <w:rsid w:val="00580D64"/>
    <w:rsid w:val="005931A9"/>
    <w:rsid w:val="005B5C64"/>
    <w:rsid w:val="005B6EAA"/>
    <w:rsid w:val="005C0898"/>
    <w:rsid w:val="005E0F91"/>
    <w:rsid w:val="00623C9B"/>
    <w:rsid w:val="00632C99"/>
    <w:rsid w:val="00632E04"/>
    <w:rsid w:val="00675305"/>
    <w:rsid w:val="006D0572"/>
    <w:rsid w:val="00700FDA"/>
    <w:rsid w:val="0071180A"/>
    <w:rsid w:val="00712097"/>
    <w:rsid w:val="00712B3F"/>
    <w:rsid w:val="00720C2B"/>
    <w:rsid w:val="0072302F"/>
    <w:rsid w:val="00723EEE"/>
    <w:rsid w:val="00756366"/>
    <w:rsid w:val="007611BC"/>
    <w:rsid w:val="00787F5C"/>
    <w:rsid w:val="007B0027"/>
    <w:rsid w:val="007D67EF"/>
    <w:rsid w:val="007F0480"/>
    <w:rsid w:val="007F4170"/>
    <w:rsid w:val="00804575"/>
    <w:rsid w:val="008274B8"/>
    <w:rsid w:val="008461BD"/>
    <w:rsid w:val="00860A3C"/>
    <w:rsid w:val="00875816"/>
    <w:rsid w:val="008B681B"/>
    <w:rsid w:val="008C2159"/>
    <w:rsid w:val="008C75EA"/>
    <w:rsid w:val="008E75AC"/>
    <w:rsid w:val="008F2557"/>
    <w:rsid w:val="008F4AE3"/>
    <w:rsid w:val="008F4B05"/>
    <w:rsid w:val="00903EC3"/>
    <w:rsid w:val="00914F05"/>
    <w:rsid w:val="00917D5A"/>
    <w:rsid w:val="00922CDD"/>
    <w:rsid w:val="009366EA"/>
    <w:rsid w:val="009416E6"/>
    <w:rsid w:val="009438B8"/>
    <w:rsid w:val="00961EB3"/>
    <w:rsid w:val="0099212B"/>
    <w:rsid w:val="0099557A"/>
    <w:rsid w:val="009B65BB"/>
    <w:rsid w:val="009C129E"/>
    <w:rsid w:val="009F0B68"/>
    <w:rsid w:val="00A078F5"/>
    <w:rsid w:val="00A1528F"/>
    <w:rsid w:val="00A20CA0"/>
    <w:rsid w:val="00A350BB"/>
    <w:rsid w:val="00A41C06"/>
    <w:rsid w:val="00A450EF"/>
    <w:rsid w:val="00A47FA4"/>
    <w:rsid w:val="00A50FF6"/>
    <w:rsid w:val="00A90ECB"/>
    <w:rsid w:val="00AA1153"/>
    <w:rsid w:val="00AA2A9D"/>
    <w:rsid w:val="00AC1C78"/>
    <w:rsid w:val="00AC6759"/>
    <w:rsid w:val="00AC6F2C"/>
    <w:rsid w:val="00B14265"/>
    <w:rsid w:val="00B16651"/>
    <w:rsid w:val="00B26C80"/>
    <w:rsid w:val="00B378C3"/>
    <w:rsid w:val="00B4181B"/>
    <w:rsid w:val="00B448F8"/>
    <w:rsid w:val="00B7312A"/>
    <w:rsid w:val="00BC78E4"/>
    <w:rsid w:val="00BE330A"/>
    <w:rsid w:val="00C17EF7"/>
    <w:rsid w:val="00C5249A"/>
    <w:rsid w:val="00C52652"/>
    <w:rsid w:val="00C56119"/>
    <w:rsid w:val="00C60F02"/>
    <w:rsid w:val="00CA50E7"/>
    <w:rsid w:val="00CC28F9"/>
    <w:rsid w:val="00CD39F7"/>
    <w:rsid w:val="00CE231A"/>
    <w:rsid w:val="00CF1558"/>
    <w:rsid w:val="00D14370"/>
    <w:rsid w:val="00D149EE"/>
    <w:rsid w:val="00D26A3C"/>
    <w:rsid w:val="00D348D8"/>
    <w:rsid w:val="00D36DBC"/>
    <w:rsid w:val="00D46F77"/>
    <w:rsid w:val="00D6099A"/>
    <w:rsid w:val="00D61CA2"/>
    <w:rsid w:val="00D62F06"/>
    <w:rsid w:val="00D6549F"/>
    <w:rsid w:val="00D861B6"/>
    <w:rsid w:val="00D94DE6"/>
    <w:rsid w:val="00D96641"/>
    <w:rsid w:val="00DB7811"/>
    <w:rsid w:val="00DD22E2"/>
    <w:rsid w:val="00DE39A4"/>
    <w:rsid w:val="00DF0E63"/>
    <w:rsid w:val="00DF109C"/>
    <w:rsid w:val="00DF2615"/>
    <w:rsid w:val="00E02293"/>
    <w:rsid w:val="00E10F58"/>
    <w:rsid w:val="00E131AE"/>
    <w:rsid w:val="00E23B81"/>
    <w:rsid w:val="00E30FDC"/>
    <w:rsid w:val="00E45468"/>
    <w:rsid w:val="00E46F9A"/>
    <w:rsid w:val="00E5370A"/>
    <w:rsid w:val="00E56AA2"/>
    <w:rsid w:val="00E57104"/>
    <w:rsid w:val="00E9655D"/>
    <w:rsid w:val="00EB5492"/>
    <w:rsid w:val="00EC00A0"/>
    <w:rsid w:val="00EF224A"/>
    <w:rsid w:val="00EF49CD"/>
    <w:rsid w:val="00F12B34"/>
    <w:rsid w:val="00F25C90"/>
    <w:rsid w:val="00F273FE"/>
    <w:rsid w:val="00F565F0"/>
    <w:rsid w:val="00F603ED"/>
    <w:rsid w:val="00F67C7D"/>
    <w:rsid w:val="00F67D90"/>
    <w:rsid w:val="00F82669"/>
    <w:rsid w:val="00F90E18"/>
    <w:rsid w:val="00F971A9"/>
    <w:rsid w:val="00FA4142"/>
    <w:rsid w:val="00FB4819"/>
    <w:rsid w:val="00FC0684"/>
    <w:rsid w:val="00FC6279"/>
    <w:rsid w:val="00FD31F6"/>
    <w:rsid w:val="00FD5816"/>
    <w:rsid w:val="00FD58F8"/>
    <w:rsid w:val="00FF7919"/>
    <w:rsid w:val="286D9A5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F8F558"/>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Calibri" w:cs="Times New Roman" w:eastAsia="Times New Roman" w:hAnsi="Times New Roman"/>
        <w:lang w:val="en-gb" w:bidi="ar-sa" w:eastAsia="en-us"/>
      </w:rPr>
    </w:rPrDefault>
    <w:pPrDefault>
      <w:pPr>
        <w:spacing w:after="200" w:line="276" w:lineRule="auto"/>
      </w:pPr>
    </w:pPrDefault>
  </w:docDefaults>
  <w:style w:type="paragraph" w:default="1" w:styleId="Normal">
    <w:name w:val="Normal"/>
    <w:qFormat/>
    <w:rPr>
      <w:sz w:val="24.0"/>
      <w:szCs w:val="20.0"/>
      <w:rFonts w:ascii="Times New Roman"/>
      <w:lang w:eastAsia="en-gb"/>
    </w:rPr>
    <w:pPr>
      <w:spacing w:after="0" w:line="240" w:lineRule="auto"/>
      <w:rPr>
        <w:sz w:val="24.0"/>
        <w:szCs w:val="20.0"/>
        <w:rFonts w:ascii="Times New Roman"/>
        <w:lang w:eastAsia="en-gb"/>
      </w:rPr>
    </w:pPr>
  </w:style>
  <w:style w:type="character" w:default="1" w:styleId="DefaultParagraphFont">
    <w:name w:val="Default Paragraph Font"/>
    <w:uiPriority w:val="1"/>
  </w:style>
  <w:style w:type="table" w:default="1" w:styleId="TableNormal">
    <w:name w:val="Normal Table"/>
    <w:uiPriority w:val="99"/>
    <w:tblPr>
      <w:tblW w:w="0" w:type="nil"/>
      <w:tblInd w:w="0" w:type="dxa"/>
      <w:tblBorders/>
      <w:tblCellMar>
        <w:top w:w="0" w:type="dxa"/>
        <w:bottom w:w="0" w:type="dxa"/>
        <w:left w:w="108" w:type="dxa"/>
        <w:right w:w="108" w:type="dxa"/>
      </w:tblCellMar>
    </w:tblPr>
  </w:style>
  <w:style w:type="numbering" w:default="1" w:styleId="NoList">
    <w:name w:val="No List"/>
    <w:uiPriority w:val="99"/>
  </w:style>
  <w:style w:type="paragraph" w:styleId="ListParagraph">
    <w:name w:val="List Paragraph"/>
    <w:basedOn w:val="Normal"/>
    <w:uiPriority w:val="34"/>
    <w:qFormat/>
    <w:pPr>
      <w:ind w:left="720"/>
    </w:pPr>
  </w:style>
  <w:style w:type="paragraph" w:customStyle="1" w:styleId="ColorfulList-Accent11">
    <w:name w:val="Colorful List - Accent 11"/>
    <w:basedOn w:val="Normal"/>
    <w:qFormat/>
    <w:rPr>
      <w:sz w:val="20.0"/>
    </w:rPr>
    <w:pPr>
      <w:ind w:left="720"/>
    </w:pPr>
  </w:style>
  <w:style w:type="paragraph" w:styleId="Header">
    <w:name w:val="header"/>
    <w:link w:val="HeaderChar"/>
    <w:basedOn w:val="Normal"/>
    <w:uiPriority w:val="99"/>
    <w:pPr>
      <w:tabs>
        <w:tab w:val="center" w:pos="4513"/>
        <w:tab w:val="right" w:pos="9026"/>
      </w:tabs>
    </w:pPr>
  </w:style>
  <w:style w:type="character" w:customStyle="1" w:styleId="HeaderChar">
    <w:name w:val="Header Char"/>
    <w:link w:val="Header"/>
    <w:basedOn w:val="DefaultParagraphFont"/>
    <w:uiPriority w:val="99"/>
    <w:rPr>
      <w:sz w:val="24.0"/>
      <w:szCs w:val="20.0"/>
      <w:rFonts w:ascii="Times New Roman" w:cs="Times New Roman" w:eastAsia="Times New Roman" w:hAnsi="Times New Roman"/>
      <w:lang w:eastAsia="en-gb"/>
    </w:rPr>
  </w:style>
  <w:style w:type="paragraph" w:styleId="Footer">
    <w:name w:val="footer"/>
    <w:link w:val="FooterChar"/>
    <w:basedOn w:val="Normal"/>
    <w:uiPriority w:val="99"/>
    <w:pPr>
      <w:tabs>
        <w:tab w:val="center" w:pos="4513"/>
        <w:tab w:val="right" w:pos="9026"/>
      </w:tabs>
    </w:pPr>
  </w:style>
  <w:style w:type="character" w:customStyle="1" w:styleId="FooterChar">
    <w:name w:val="Footer Char"/>
    <w:link w:val="Footer"/>
    <w:basedOn w:val="DefaultParagraphFont"/>
    <w:uiPriority w:val="99"/>
    <w:rPr>
      <w:sz w:val="24.0"/>
      <w:szCs w:val="20.0"/>
      <w:rFonts w:ascii="Times New Roman" w:cs="Times New Roman" w:eastAsia="Times New Roman" w:hAnsi="Times New Roman"/>
      <w:lang w:eastAsia="en-gb"/>
    </w:rPr>
  </w:style>
  <w:style w:type="paragraph" w:styleId="BalloonText">
    <w:name w:val="Balloon Text"/>
    <w:link w:val="BalloonTextChar"/>
    <w:basedOn w:val="Normal"/>
    <w:uiPriority w:val="99"/>
    <w:rPr>
      <w:sz w:val="16.0"/>
      <w:szCs w:val="16.0"/>
      <w:rFonts w:ascii="Tahoma" w:cs="Tahoma" w:hAnsi="Tahoma"/>
    </w:rPr>
  </w:style>
  <w:style w:type="character" w:customStyle="1" w:styleId="BalloonTextChar">
    <w:name w:val="Balloon Text Char"/>
    <w:link w:val="BalloonText"/>
    <w:basedOn w:val="DefaultParagraphFont"/>
    <w:uiPriority w:val="99"/>
    <w:rPr>
      <w:sz w:val="16.0"/>
      <w:szCs w:val="16.0"/>
      <w:rFonts w:ascii="Tahoma" w:cs="Tahoma" w:hAnsi="Tahoma"/>
      <w:lang w:eastAsia="en-gb"/>
    </w:rPr>
  </w:style>
  <w:style w:type="character" w:customStyle="1" w:styleId="NoSpacingChar">
    <w:name w:val="No Spacing Char"/>
    <w:link w:val="NoSpacing"/>
    <w:basedOn w:val="DefaultParagraphFont"/>
    <w:uiPriority w:val="1"/>
  </w:style>
  <w:style w:type="paragraph" w:styleId="NoSpacing">
    <w:name w:val="No Spacing"/>
    <w:link w:val="NoSpacingChar"/>
    <w:uiPriority w:val="1"/>
    <w:qFormat/>
    <w:pPr>
      <w:spacing w:after="0" w:line="240" w:lineRule="auto"/>
    </w:pPr>
  </w:style>
  <w:style w:type="character" w:styleId="Hyperlink">
    <w:name w:val="Hyperlink"/>
    <w:basedOn w:val="DefaultParagraphFont"/>
    <w:uiPriority w:val="99"/>
    <w:rPr>
      <w:u w:val="single"/>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ColorfulList-Accent11">
    <w:name w:val="Colorful List - Accent 11"/>
    <w:basedOn w:val="Normal"/>
    <w:qFormat/>
    <w:pPr>
      <w:ind w:left="720"/>
    </w:pPr>
    <w:rPr>
      <w:sz w:val="20"/>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GB"/>
    </w:rPr>
  </w:style>
  <w:style w:type="character" w:customStyle="1" w:styleId="NoSpacingChar">
    <w:name w:val="No Spacing Char"/>
    <w:basedOn w:val="DefaultParagraphFont"/>
    <w:link w:val="NoSpacing"/>
    <w:uiPriority w:val="1"/>
    <w:locked/>
    <w:rsid w:val="00D348D8"/>
  </w:style>
  <w:style w:type="paragraph" w:styleId="NoSpacing">
    <w:name w:val="No Spacing"/>
    <w:link w:val="NoSpacingChar"/>
    <w:uiPriority w:val="1"/>
    <w:qFormat/>
    <w:rsid w:val="00D348D8"/>
    <w:pPr>
      <w:spacing w:after="0" w:line="240" w:lineRule="auto"/>
    </w:pPr>
  </w:style>
  <w:style w:type="character" w:styleId="Hyperlink">
    <w:name w:val="Hyperlink"/>
    <w:basedOn w:val="DefaultParagraphFont"/>
    <w:uiPriority w:val="99"/>
    <w:unhideWhenUsed/>
    <w:rsid w:val="00E30F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0910">
      <w:bodyDiv w:val="1"/>
      <w:marLeft w:val="0"/>
      <w:marRight w:val="0"/>
      <w:marTop w:val="0"/>
      <w:marBottom w:val="0"/>
      <w:divBdr>
        <w:top w:val="none" w:sz="0" w:space="0" w:color="auto"/>
        <w:left w:val="none" w:sz="0" w:space="0" w:color="auto"/>
        <w:bottom w:val="none" w:sz="0" w:space="0" w:color="auto"/>
        <w:right w:val="none" w:sz="0" w:space="0" w:color="auto"/>
      </w:divBdr>
    </w:div>
    <w:div w:id="935945527">
      <w:bodyDiv w:val="1"/>
      <w:marLeft w:val="0"/>
      <w:marRight w:val="0"/>
      <w:marTop w:val="0"/>
      <w:marBottom w:val="0"/>
      <w:divBdr>
        <w:top w:val="none" w:sz="0" w:space="0" w:color="auto"/>
        <w:left w:val="none" w:sz="0" w:space="0" w:color="auto"/>
        <w:bottom w:val="none" w:sz="0" w:space="0" w:color="auto"/>
        <w:right w:val="none" w:sz="0" w:space="0" w:color="auto"/>
      </w:divBdr>
    </w:div>
    <w:div w:id="1736050894">
      <w:bodyDiv w:val="1"/>
      <w:marLeft w:val="0"/>
      <w:marRight w:val="0"/>
      <w:marTop w:val="0"/>
      <w:marBottom w:val="0"/>
      <w:divBdr>
        <w:top w:val="none" w:sz="0" w:space="0" w:color="auto"/>
        <w:left w:val="none" w:sz="0" w:space="0" w:color="auto"/>
        <w:bottom w:val="none" w:sz="0" w:space="0" w:color="auto"/>
        <w:right w:val="none" w:sz="0" w:space="0" w:color="auto"/>
      </w:divBdr>
    </w:div>
    <w:div w:id="21094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B6864-6FC5-48E0-8098-09120E95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Cornelius</dc:creator>
  <cp:keywords/>
  <dc:description/>
  <cp:lastModifiedBy>deirdre mackinnon</cp:lastModifiedBy>
  <cp:revision>3</cp:revision>
  <dcterms:created xsi:type="dcterms:W3CDTF">2016-10-17T07:49:00Z</dcterms:created>
  <dcterms:modified xsi:type="dcterms:W3CDTF">2017-01-05T16:17:21Z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1928118681</vt:i4>
  </property>
  <property fmtid="{D5CDD505-2E9C-101B-9397-08002B2CF9AE}" pid="3" name="_NewReviewCycle">
    <vt:lpwstr/>
  </property>
  <property fmtid="{D5CDD505-2E9C-101B-9397-08002B2CF9AE}" pid="4" name="_EmailSubject">
    <vt:lpwstr>September Minutes</vt:lpwstr>
  </property>
  <property fmtid="{D5CDD505-2E9C-101B-9397-08002B2CF9AE}" pid="5" name="_AuthorEmail">
    <vt:lpwstr>Sam.Cornelius@highland.gov.uk</vt:lpwstr>
  </property>
  <property fmtid="{D5CDD505-2E9C-101B-9397-08002B2CF9AE}" pid="6" name="_AuthorEmailDisplayName">
    <vt:lpwstr>Sam Cornelius</vt:lpwstr>
  </property>
</Properties>
</file>